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74EFA" w14:textId="77777777" w:rsidR="001B282F" w:rsidRPr="00B66EA2" w:rsidRDefault="001B282F" w:rsidP="000704F9">
      <w:pPr>
        <w:spacing w:after="0" w:line="360" w:lineRule="auto"/>
        <w:jc w:val="center"/>
        <w:rPr>
          <w:rFonts w:asciiTheme="majorHAnsi" w:hAnsiTheme="majorHAnsi"/>
          <w:sz w:val="40"/>
          <w:szCs w:val="40"/>
        </w:rPr>
      </w:pPr>
      <w:r w:rsidRPr="00B66EA2">
        <w:rPr>
          <w:rFonts w:asciiTheme="majorHAnsi" w:hAnsiTheme="majorHAnsi"/>
          <w:sz w:val="40"/>
          <w:szCs w:val="40"/>
        </w:rPr>
        <w:t>DIOCESE DO PORTO</w:t>
      </w:r>
    </w:p>
    <w:p w14:paraId="714ED5A7" w14:textId="77777777" w:rsidR="001B282F" w:rsidRPr="00B66EA2" w:rsidRDefault="001B282F" w:rsidP="000704F9">
      <w:pPr>
        <w:spacing w:after="0" w:line="360" w:lineRule="auto"/>
        <w:jc w:val="center"/>
        <w:rPr>
          <w:rFonts w:asciiTheme="majorHAnsi" w:hAnsiTheme="majorHAnsi"/>
          <w:sz w:val="40"/>
          <w:szCs w:val="40"/>
        </w:rPr>
      </w:pPr>
    </w:p>
    <w:p w14:paraId="456617F8" w14:textId="77777777" w:rsidR="00B66EA2" w:rsidRPr="00B66EA2" w:rsidRDefault="00B66EA2" w:rsidP="000704F9">
      <w:pPr>
        <w:spacing w:after="0" w:line="360" w:lineRule="auto"/>
        <w:jc w:val="center"/>
        <w:rPr>
          <w:rFonts w:asciiTheme="majorHAnsi" w:hAnsiTheme="majorHAnsi"/>
          <w:sz w:val="40"/>
          <w:szCs w:val="40"/>
        </w:rPr>
      </w:pPr>
    </w:p>
    <w:p w14:paraId="70E16178" w14:textId="614F9724" w:rsidR="00572707" w:rsidRPr="00B66EA2" w:rsidRDefault="001B282F" w:rsidP="000704F9">
      <w:pPr>
        <w:spacing w:after="0" w:line="360" w:lineRule="auto"/>
        <w:jc w:val="center"/>
        <w:rPr>
          <w:rFonts w:asciiTheme="majorHAnsi" w:hAnsiTheme="majorHAnsi"/>
          <w:sz w:val="40"/>
          <w:szCs w:val="40"/>
        </w:rPr>
      </w:pPr>
      <w:r w:rsidRPr="00B66EA2">
        <w:rPr>
          <w:rFonts w:asciiTheme="majorHAnsi" w:hAnsiTheme="majorHAnsi"/>
          <w:sz w:val="40"/>
          <w:szCs w:val="40"/>
        </w:rPr>
        <w:t>PLANO DIOCESANO DE PASTORAL</w:t>
      </w:r>
    </w:p>
    <w:p w14:paraId="55BDF701" w14:textId="69473FAF" w:rsidR="00670092" w:rsidRPr="00B66EA2" w:rsidRDefault="00670092" w:rsidP="000704F9">
      <w:pPr>
        <w:spacing w:after="0" w:line="360" w:lineRule="auto"/>
        <w:jc w:val="center"/>
        <w:rPr>
          <w:rFonts w:asciiTheme="majorHAnsi" w:hAnsiTheme="majorHAnsi"/>
          <w:sz w:val="40"/>
          <w:szCs w:val="40"/>
        </w:rPr>
      </w:pPr>
      <w:r w:rsidRPr="00B66EA2">
        <w:rPr>
          <w:rFonts w:asciiTheme="majorHAnsi" w:hAnsiTheme="majorHAnsi"/>
          <w:sz w:val="40"/>
          <w:szCs w:val="40"/>
        </w:rPr>
        <w:t>2024-2025</w:t>
      </w:r>
    </w:p>
    <w:p w14:paraId="31D76D42" w14:textId="77777777" w:rsidR="00E940C2" w:rsidRPr="00B66EA2" w:rsidRDefault="00E940C2" w:rsidP="000704F9">
      <w:pPr>
        <w:spacing w:after="0" w:line="360" w:lineRule="auto"/>
        <w:rPr>
          <w:rFonts w:asciiTheme="majorHAnsi" w:hAnsiTheme="majorHAnsi"/>
          <w:b/>
          <w:bCs/>
          <w:sz w:val="40"/>
          <w:szCs w:val="40"/>
        </w:rPr>
      </w:pPr>
    </w:p>
    <w:p w14:paraId="08ECD674" w14:textId="3A49F8FF" w:rsidR="00517826" w:rsidRPr="004E5EB8" w:rsidRDefault="004E5EB8" w:rsidP="004E5EB8">
      <w:pPr>
        <w:spacing w:after="0" w:line="360" w:lineRule="auto"/>
        <w:jc w:val="center"/>
        <w:rPr>
          <w:rFonts w:asciiTheme="majorHAnsi" w:hAnsiTheme="majorHAnsi"/>
          <w:b/>
          <w:bCs/>
          <w:sz w:val="40"/>
          <w:szCs w:val="40"/>
        </w:rPr>
      </w:pPr>
      <w:r>
        <w:rPr>
          <w:rFonts w:asciiTheme="majorHAnsi" w:hAnsiTheme="majorHAnsi"/>
          <w:b/>
          <w:bCs/>
          <w:noProof/>
          <w:sz w:val="40"/>
          <w:szCs w:val="40"/>
        </w:rPr>
        <w:drawing>
          <wp:inline distT="0" distB="0" distL="0" distR="0" wp14:anchorId="394BD4E5" wp14:editId="36CE9BA9">
            <wp:extent cx="4646811" cy="2628900"/>
            <wp:effectExtent l="0" t="0" r="0" b="0"/>
            <wp:docPr id="1705192782" name="Imagem 1" descr="Uma imagem com texto, Tipo de letra, Gráficos, logó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192782" name="Imagem 1" descr="Uma imagem com texto, Tipo de letra, Gráficos, logótipo&#10;&#10;Descrição gerada automaticament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67" b="21859"/>
                    <a:stretch/>
                  </pic:blipFill>
                  <pic:spPr bwMode="auto">
                    <a:xfrm>
                      <a:off x="0" y="0"/>
                      <a:ext cx="4658136" cy="26353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1FF983" w14:textId="77777777" w:rsidR="00E50376" w:rsidRPr="00B66EA2" w:rsidRDefault="00E50376" w:rsidP="001B282F">
      <w:pPr>
        <w:spacing w:after="0" w:line="360" w:lineRule="auto"/>
        <w:rPr>
          <w:rFonts w:asciiTheme="majorHAnsi" w:hAnsiTheme="majorHAnsi"/>
          <w:sz w:val="40"/>
          <w:szCs w:val="40"/>
        </w:rPr>
      </w:pPr>
    </w:p>
    <w:p w14:paraId="649B8192" w14:textId="77777777" w:rsidR="001B282F" w:rsidRPr="00B66EA2" w:rsidRDefault="001B282F" w:rsidP="00E50376">
      <w:pPr>
        <w:spacing w:after="0" w:line="360" w:lineRule="auto"/>
        <w:jc w:val="center"/>
        <w:rPr>
          <w:rFonts w:asciiTheme="majorHAnsi" w:hAnsiTheme="majorHAnsi"/>
          <w:sz w:val="28"/>
          <w:szCs w:val="28"/>
        </w:rPr>
      </w:pPr>
    </w:p>
    <w:p w14:paraId="2E077302" w14:textId="77777777" w:rsidR="001B282F" w:rsidRPr="00B66EA2" w:rsidRDefault="001B282F" w:rsidP="00E50376">
      <w:pPr>
        <w:spacing w:after="0" w:line="360" w:lineRule="auto"/>
        <w:jc w:val="center"/>
        <w:rPr>
          <w:rFonts w:asciiTheme="majorHAnsi" w:hAnsiTheme="majorHAnsi"/>
          <w:sz w:val="28"/>
          <w:szCs w:val="28"/>
        </w:rPr>
      </w:pPr>
    </w:p>
    <w:p w14:paraId="73F98C88" w14:textId="77777777" w:rsidR="00E1526A" w:rsidRPr="00B66EA2" w:rsidRDefault="00E1526A" w:rsidP="004E5EB8">
      <w:pPr>
        <w:spacing w:after="0" w:line="360" w:lineRule="auto"/>
        <w:rPr>
          <w:rFonts w:asciiTheme="majorHAnsi" w:hAnsiTheme="majorHAnsi"/>
          <w:sz w:val="28"/>
          <w:szCs w:val="28"/>
        </w:rPr>
      </w:pPr>
    </w:p>
    <w:p w14:paraId="78739E57" w14:textId="523A9899" w:rsidR="001032BE" w:rsidRDefault="001032BE" w:rsidP="001032BE">
      <w:pPr>
        <w:spacing w:after="0" w:line="36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Porto</w:t>
      </w:r>
    </w:p>
    <w:p w14:paraId="03E7C0FE" w14:textId="48EAB4DF" w:rsidR="001032BE" w:rsidRPr="00B66EA2" w:rsidRDefault="001032BE" w:rsidP="001032BE">
      <w:pPr>
        <w:spacing w:after="0" w:line="36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29 de Junho de 2024</w:t>
      </w:r>
    </w:p>
    <w:p w14:paraId="64DC68E1" w14:textId="77777777" w:rsidR="00E1526A" w:rsidRPr="00B66EA2" w:rsidRDefault="00E1526A" w:rsidP="00E50376">
      <w:pPr>
        <w:spacing w:after="0" w:line="360" w:lineRule="auto"/>
        <w:jc w:val="center"/>
        <w:rPr>
          <w:rFonts w:asciiTheme="majorHAnsi" w:hAnsiTheme="majorHAnsi"/>
          <w:sz w:val="28"/>
          <w:szCs w:val="28"/>
        </w:rPr>
      </w:pPr>
    </w:p>
    <w:p w14:paraId="3C5E1D30" w14:textId="0D85EFDB" w:rsidR="00E50376" w:rsidRPr="00B66EA2" w:rsidRDefault="00E50376" w:rsidP="00E50376">
      <w:pPr>
        <w:spacing w:after="0" w:line="360" w:lineRule="auto"/>
        <w:jc w:val="center"/>
        <w:rPr>
          <w:rFonts w:asciiTheme="majorHAnsi" w:hAnsiTheme="majorHAnsi"/>
          <w:sz w:val="28"/>
          <w:szCs w:val="28"/>
        </w:rPr>
      </w:pPr>
    </w:p>
    <w:p w14:paraId="6640DA29" w14:textId="77777777" w:rsidR="004E5EB8" w:rsidRDefault="004E5EB8">
      <w:pPr>
        <w:rPr>
          <w:rFonts w:asciiTheme="majorHAnsi" w:hAnsiTheme="majorHAnsi"/>
          <w:b/>
          <w:bCs/>
          <w:smallCaps/>
          <w:sz w:val="28"/>
          <w:szCs w:val="28"/>
        </w:rPr>
      </w:pPr>
      <w:r>
        <w:rPr>
          <w:rFonts w:asciiTheme="majorHAnsi" w:hAnsiTheme="majorHAnsi"/>
          <w:b/>
          <w:bCs/>
          <w:smallCaps/>
          <w:sz w:val="28"/>
          <w:szCs w:val="28"/>
        </w:rPr>
        <w:br w:type="page"/>
      </w:r>
    </w:p>
    <w:p w14:paraId="64577EDD" w14:textId="77777777" w:rsidR="004E5EB8" w:rsidRDefault="004E5EB8">
      <w:pPr>
        <w:rPr>
          <w:rFonts w:asciiTheme="majorHAnsi" w:hAnsiTheme="majorHAnsi"/>
          <w:b/>
          <w:bCs/>
          <w:smallCaps/>
          <w:sz w:val="28"/>
          <w:szCs w:val="28"/>
        </w:rPr>
      </w:pPr>
      <w:bookmarkStart w:id="0" w:name="_Hlk170899074"/>
      <w:r>
        <w:rPr>
          <w:rFonts w:asciiTheme="majorHAnsi" w:hAnsiTheme="majorHAnsi"/>
          <w:b/>
          <w:bCs/>
          <w:smallCaps/>
          <w:sz w:val="28"/>
          <w:szCs w:val="28"/>
        </w:rPr>
        <w:lastRenderedPageBreak/>
        <w:t>índice</w:t>
      </w:r>
    </w:p>
    <w:p w14:paraId="7F801117" w14:textId="77777777" w:rsidR="00F5185F" w:rsidRDefault="00F5185F" w:rsidP="00F5185F">
      <w:pPr>
        <w:rPr>
          <w:rFonts w:asciiTheme="majorHAnsi" w:hAnsiTheme="majorHAnsi"/>
          <w:b/>
          <w:bCs/>
          <w:smallCaps/>
          <w:sz w:val="28"/>
          <w:szCs w:val="28"/>
        </w:rPr>
      </w:pPr>
    </w:p>
    <w:tbl>
      <w:tblPr>
        <w:tblStyle w:val="TabelacomGrelha"/>
        <w:tblW w:w="888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80"/>
        <w:gridCol w:w="602"/>
      </w:tblGrid>
      <w:tr w:rsidR="00F5185F" w14:paraId="42DF0D9E" w14:textId="77777777" w:rsidTr="00F5185F">
        <w:trPr>
          <w:trHeight w:val="398"/>
        </w:trPr>
        <w:tc>
          <w:tcPr>
            <w:tcW w:w="8280" w:type="dxa"/>
          </w:tcPr>
          <w:p w14:paraId="6F1CA207" w14:textId="77777777" w:rsidR="00F5185F" w:rsidRPr="006826C4" w:rsidRDefault="00F5185F" w:rsidP="009745EA">
            <w:pPr>
              <w:spacing w:line="360" w:lineRule="auto"/>
              <w:jc w:val="both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6826C4">
              <w:rPr>
                <w:rFonts w:asciiTheme="majorHAnsi" w:hAnsiTheme="majorHAnsi"/>
                <w:b/>
                <w:bCs/>
                <w:sz w:val="21"/>
                <w:szCs w:val="21"/>
              </w:rPr>
              <w:t>I. Pórtico: Reanimar a esperança e a confiança</w:t>
            </w:r>
          </w:p>
        </w:tc>
        <w:tc>
          <w:tcPr>
            <w:tcW w:w="602" w:type="dxa"/>
          </w:tcPr>
          <w:p w14:paraId="3880DE5B" w14:textId="77777777" w:rsidR="00F5185F" w:rsidRPr="006826C4" w:rsidRDefault="00F5185F" w:rsidP="009745EA">
            <w:pPr>
              <w:spacing w:line="360" w:lineRule="auto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sz w:val="21"/>
                <w:szCs w:val="21"/>
              </w:rPr>
              <w:t>3</w:t>
            </w:r>
          </w:p>
        </w:tc>
      </w:tr>
      <w:tr w:rsidR="00F5185F" w14:paraId="5AB5A082" w14:textId="77777777" w:rsidTr="00F5185F">
        <w:trPr>
          <w:trHeight w:val="414"/>
        </w:trPr>
        <w:tc>
          <w:tcPr>
            <w:tcW w:w="8280" w:type="dxa"/>
          </w:tcPr>
          <w:p w14:paraId="021A47F6" w14:textId="77777777" w:rsidR="00F5185F" w:rsidRPr="006826C4" w:rsidRDefault="00F5185F" w:rsidP="009745EA">
            <w:pPr>
              <w:spacing w:line="360" w:lineRule="auto"/>
              <w:jc w:val="both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6826C4">
              <w:rPr>
                <w:rFonts w:asciiTheme="majorHAnsi" w:hAnsiTheme="majorHAnsi"/>
                <w:b/>
                <w:bCs/>
                <w:sz w:val="21"/>
                <w:szCs w:val="21"/>
              </w:rPr>
              <w:t>II. Contexto pastoral: de onde vimos? para onde vamos?</w:t>
            </w:r>
          </w:p>
        </w:tc>
        <w:tc>
          <w:tcPr>
            <w:tcW w:w="602" w:type="dxa"/>
          </w:tcPr>
          <w:p w14:paraId="45474883" w14:textId="77777777" w:rsidR="00F5185F" w:rsidRPr="006826C4" w:rsidRDefault="00F5185F" w:rsidP="009745EA">
            <w:pPr>
              <w:spacing w:line="360" w:lineRule="auto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sz w:val="21"/>
                <w:szCs w:val="21"/>
              </w:rPr>
              <w:t>6</w:t>
            </w:r>
          </w:p>
        </w:tc>
      </w:tr>
      <w:tr w:rsidR="00F5185F" w14:paraId="1CE22147" w14:textId="77777777" w:rsidTr="00F5185F">
        <w:trPr>
          <w:trHeight w:val="398"/>
        </w:trPr>
        <w:tc>
          <w:tcPr>
            <w:tcW w:w="8280" w:type="dxa"/>
          </w:tcPr>
          <w:p w14:paraId="04DB80AF" w14:textId="77777777" w:rsidR="00F5185F" w:rsidRPr="006826C4" w:rsidRDefault="00F5185F" w:rsidP="00F5185F">
            <w:pPr>
              <w:pStyle w:val="PargrafodaLista"/>
              <w:numPr>
                <w:ilvl w:val="0"/>
                <w:numId w:val="36"/>
              </w:numPr>
              <w:spacing w:line="360" w:lineRule="auto"/>
              <w:jc w:val="both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sz w:val="21"/>
                <w:szCs w:val="21"/>
              </w:rPr>
              <w:t>De onde vimos?</w:t>
            </w:r>
          </w:p>
        </w:tc>
        <w:tc>
          <w:tcPr>
            <w:tcW w:w="602" w:type="dxa"/>
          </w:tcPr>
          <w:p w14:paraId="73E46ACD" w14:textId="77777777" w:rsidR="00F5185F" w:rsidRPr="006826C4" w:rsidRDefault="00F5185F" w:rsidP="009745EA">
            <w:pPr>
              <w:spacing w:line="360" w:lineRule="auto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sz w:val="21"/>
                <w:szCs w:val="21"/>
              </w:rPr>
              <w:t>6</w:t>
            </w:r>
          </w:p>
        </w:tc>
      </w:tr>
      <w:tr w:rsidR="00F5185F" w14:paraId="3EF8543E" w14:textId="77777777" w:rsidTr="00F5185F">
        <w:trPr>
          <w:trHeight w:val="398"/>
        </w:trPr>
        <w:tc>
          <w:tcPr>
            <w:tcW w:w="8280" w:type="dxa"/>
          </w:tcPr>
          <w:p w14:paraId="2A235C5D" w14:textId="77777777" w:rsidR="00F5185F" w:rsidRPr="006826C4" w:rsidRDefault="00F5185F" w:rsidP="00F5185F">
            <w:pPr>
              <w:pStyle w:val="PargrafodaLista"/>
              <w:numPr>
                <w:ilvl w:val="0"/>
                <w:numId w:val="36"/>
              </w:numPr>
              <w:spacing w:line="360" w:lineRule="auto"/>
              <w:jc w:val="both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sz w:val="21"/>
                <w:szCs w:val="21"/>
              </w:rPr>
              <w:t xml:space="preserve">Para onde vamos? </w:t>
            </w:r>
          </w:p>
        </w:tc>
        <w:tc>
          <w:tcPr>
            <w:tcW w:w="602" w:type="dxa"/>
          </w:tcPr>
          <w:p w14:paraId="299B1EC6" w14:textId="77777777" w:rsidR="00F5185F" w:rsidRPr="006826C4" w:rsidRDefault="00F5185F" w:rsidP="009745EA">
            <w:pPr>
              <w:spacing w:line="360" w:lineRule="auto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sz w:val="21"/>
                <w:szCs w:val="21"/>
              </w:rPr>
              <w:t>7</w:t>
            </w:r>
          </w:p>
        </w:tc>
      </w:tr>
      <w:tr w:rsidR="00F5185F" w14:paraId="28FDDEC8" w14:textId="77777777" w:rsidTr="00F5185F">
        <w:trPr>
          <w:trHeight w:val="414"/>
        </w:trPr>
        <w:tc>
          <w:tcPr>
            <w:tcW w:w="8280" w:type="dxa"/>
          </w:tcPr>
          <w:p w14:paraId="57C49ED8" w14:textId="77777777" w:rsidR="00F5185F" w:rsidRPr="006826C4" w:rsidRDefault="00F5185F" w:rsidP="00F5185F">
            <w:pPr>
              <w:pStyle w:val="PargrafodaLista"/>
              <w:numPr>
                <w:ilvl w:val="0"/>
                <w:numId w:val="36"/>
              </w:numPr>
              <w:spacing w:line="360" w:lineRule="auto"/>
              <w:jc w:val="both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i/>
                <w:iCs/>
                <w:sz w:val="21"/>
                <w:szCs w:val="21"/>
              </w:rPr>
              <w:t xml:space="preserve">Quo </w:t>
            </w:r>
            <w:proofErr w:type="spellStart"/>
            <w:r w:rsidRPr="006826C4">
              <w:rPr>
                <w:rFonts w:asciiTheme="majorHAnsi" w:hAnsiTheme="majorHAnsi"/>
                <w:i/>
                <w:iCs/>
                <w:sz w:val="21"/>
                <w:szCs w:val="21"/>
              </w:rPr>
              <w:t>vadis</w:t>
            </w:r>
            <w:proofErr w:type="spellEnd"/>
            <w:r w:rsidRPr="006826C4">
              <w:rPr>
                <w:rFonts w:asciiTheme="majorHAnsi" w:hAnsiTheme="majorHAnsi"/>
                <w:i/>
                <w:iCs/>
                <w:sz w:val="21"/>
                <w:szCs w:val="21"/>
              </w:rPr>
              <w:t>, Igreja do Porto</w:t>
            </w:r>
            <w:r w:rsidRPr="006826C4">
              <w:rPr>
                <w:rFonts w:asciiTheme="majorHAnsi" w:hAnsiTheme="majorHAnsi"/>
                <w:sz w:val="21"/>
                <w:szCs w:val="21"/>
              </w:rPr>
              <w:t>?</w:t>
            </w:r>
          </w:p>
        </w:tc>
        <w:tc>
          <w:tcPr>
            <w:tcW w:w="602" w:type="dxa"/>
          </w:tcPr>
          <w:p w14:paraId="2D0EB9E2" w14:textId="77777777" w:rsidR="00F5185F" w:rsidRPr="006826C4" w:rsidRDefault="00F5185F" w:rsidP="009745EA">
            <w:pPr>
              <w:spacing w:line="360" w:lineRule="auto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sz w:val="21"/>
                <w:szCs w:val="21"/>
              </w:rPr>
              <w:t>8</w:t>
            </w:r>
          </w:p>
        </w:tc>
      </w:tr>
      <w:tr w:rsidR="00F5185F" w14:paraId="2B8AEDFC" w14:textId="77777777" w:rsidTr="00F5185F">
        <w:trPr>
          <w:trHeight w:val="398"/>
        </w:trPr>
        <w:tc>
          <w:tcPr>
            <w:tcW w:w="8280" w:type="dxa"/>
          </w:tcPr>
          <w:p w14:paraId="2E5863AB" w14:textId="77777777" w:rsidR="00F5185F" w:rsidRPr="006826C4" w:rsidRDefault="00F5185F" w:rsidP="00F5185F">
            <w:pPr>
              <w:pStyle w:val="PargrafodaLista"/>
              <w:numPr>
                <w:ilvl w:val="0"/>
                <w:numId w:val="36"/>
              </w:numPr>
              <w:spacing w:line="360" w:lineRule="auto"/>
              <w:jc w:val="both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sz w:val="21"/>
                <w:szCs w:val="21"/>
              </w:rPr>
              <w:t>Tentações e caminhos para manter viva a esperança</w:t>
            </w:r>
          </w:p>
        </w:tc>
        <w:tc>
          <w:tcPr>
            <w:tcW w:w="602" w:type="dxa"/>
          </w:tcPr>
          <w:p w14:paraId="0FF455C4" w14:textId="77777777" w:rsidR="00F5185F" w:rsidRPr="006826C4" w:rsidRDefault="00F5185F" w:rsidP="009745EA">
            <w:pPr>
              <w:spacing w:line="360" w:lineRule="auto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sz w:val="21"/>
                <w:szCs w:val="21"/>
              </w:rPr>
              <w:t>9</w:t>
            </w:r>
          </w:p>
        </w:tc>
      </w:tr>
      <w:tr w:rsidR="00F5185F" w14:paraId="44061E97" w14:textId="77777777" w:rsidTr="00F5185F">
        <w:trPr>
          <w:trHeight w:val="398"/>
        </w:trPr>
        <w:tc>
          <w:tcPr>
            <w:tcW w:w="8280" w:type="dxa"/>
          </w:tcPr>
          <w:p w14:paraId="0BD8B5B7" w14:textId="77777777" w:rsidR="00F5185F" w:rsidRPr="006826C4" w:rsidRDefault="00F5185F" w:rsidP="009745EA">
            <w:pPr>
              <w:spacing w:line="360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6826C4">
              <w:rPr>
                <w:rFonts w:asciiTheme="majorHAnsi" w:hAnsiTheme="majorHAnsi"/>
                <w:b/>
                <w:bCs/>
                <w:sz w:val="21"/>
                <w:szCs w:val="21"/>
              </w:rPr>
              <w:t xml:space="preserve">III. Objetivos pastorais </w:t>
            </w:r>
          </w:p>
        </w:tc>
        <w:tc>
          <w:tcPr>
            <w:tcW w:w="602" w:type="dxa"/>
          </w:tcPr>
          <w:p w14:paraId="13BFE6CE" w14:textId="77777777" w:rsidR="00F5185F" w:rsidRPr="006826C4" w:rsidRDefault="00F5185F" w:rsidP="009745EA">
            <w:pPr>
              <w:spacing w:line="360" w:lineRule="auto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sz w:val="21"/>
                <w:szCs w:val="21"/>
              </w:rPr>
              <w:t>10</w:t>
            </w:r>
          </w:p>
        </w:tc>
      </w:tr>
      <w:tr w:rsidR="00F5185F" w14:paraId="099F2881" w14:textId="77777777" w:rsidTr="00F5185F">
        <w:trPr>
          <w:trHeight w:val="398"/>
        </w:trPr>
        <w:tc>
          <w:tcPr>
            <w:tcW w:w="8280" w:type="dxa"/>
          </w:tcPr>
          <w:p w14:paraId="39D051B6" w14:textId="77777777" w:rsidR="00F5185F" w:rsidRPr="006826C4" w:rsidRDefault="00F5185F" w:rsidP="009745EA">
            <w:pPr>
              <w:spacing w:line="360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6826C4">
              <w:rPr>
                <w:rFonts w:asciiTheme="majorHAnsi" w:hAnsiTheme="majorHAnsi"/>
                <w:b/>
                <w:bCs/>
                <w:sz w:val="21"/>
                <w:szCs w:val="21"/>
              </w:rPr>
              <w:t>IV. Concretização dos objetivos pastorais</w:t>
            </w:r>
          </w:p>
        </w:tc>
        <w:tc>
          <w:tcPr>
            <w:tcW w:w="602" w:type="dxa"/>
          </w:tcPr>
          <w:p w14:paraId="07DB7834" w14:textId="77777777" w:rsidR="00F5185F" w:rsidRPr="006826C4" w:rsidRDefault="00F5185F" w:rsidP="009745EA">
            <w:pPr>
              <w:spacing w:line="360" w:lineRule="auto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sz w:val="21"/>
                <w:szCs w:val="21"/>
              </w:rPr>
              <w:t>10</w:t>
            </w:r>
          </w:p>
        </w:tc>
      </w:tr>
      <w:tr w:rsidR="00F5185F" w14:paraId="455FEC81" w14:textId="77777777" w:rsidTr="00F5185F">
        <w:trPr>
          <w:trHeight w:val="414"/>
        </w:trPr>
        <w:tc>
          <w:tcPr>
            <w:tcW w:w="8280" w:type="dxa"/>
          </w:tcPr>
          <w:p w14:paraId="39E18686" w14:textId="77777777" w:rsidR="00F5185F" w:rsidRPr="006826C4" w:rsidRDefault="00F5185F" w:rsidP="009745EA">
            <w:pPr>
              <w:spacing w:line="360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6826C4">
              <w:rPr>
                <w:rFonts w:asciiTheme="majorHAnsi" w:hAnsiTheme="majorHAnsi"/>
                <w:b/>
                <w:bCs/>
                <w:sz w:val="21"/>
                <w:szCs w:val="21"/>
              </w:rPr>
              <w:t>1.º objetivo pastoral: celebrar o jubileu e reanimar a esperança</w:t>
            </w:r>
          </w:p>
        </w:tc>
        <w:tc>
          <w:tcPr>
            <w:tcW w:w="602" w:type="dxa"/>
          </w:tcPr>
          <w:p w14:paraId="1BF29C39" w14:textId="77777777" w:rsidR="00F5185F" w:rsidRPr="006826C4" w:rsidRDefault="00F5185F" w:rsidP="009745EA">
            <w:pPr>
              <w:spacing w:line="360" w:lineRule="auto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sz w:val="21"/>
                <w:szCs w:val="21"/>
              </w:rPr>
              <w:t>10</w:t>
            </w:r>
          </w:p>
        </w:tc>
      </w:tr>
      <w:tr w:rsidR="00F5185F" w14:paraId="3EFC3CCE" w14:textId="77777777" w:rsidTr="00F5185F">
        <w:trPr>
          <w:trHeight w:val="398"/>
        </w:trPr>
        <w:tc>
          <w:tcPr>
            <w:tcW w:w="8280" w:type="dxa"/>
          </w:tcPr>
          <w:p w14:paraId="0C00FABE" w14:textId="77777777" w:rsidR="00F5185F" w:rsidRPr="006826C4" w:rsidRDefault="00F5185F" w:rsidP="009745EA">
            <w:pPr>
              <w:spacing w:line="360" w:lineRule="auto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sz w:val="21"/>
                <w:szCs w:val="21"/>
              </w:rPr>
              <w:t>Ações Pastorais: celebrar o jubileu</w:t>
            </w:r>
          </w:p>
        </w:tc>
        <w:tc>
          <w:tcPr>
            <w:tcW w:w="602" w:type="dxa"/>
          </w:tcPr>
          <w:p w14:paraId="1C9FF164" w14:textId="77777777" w:rsidR="00F5185F" w:rsidRPr="006826C4" w:rsidRDefault="00F5185F" w:rsidP="009745EA">
            <w:pPr>
              <w:spacing w:line="360" w:lineRule="auto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sz w:val="21"/>
                <w:szCs w:val="21"/>
              </w:rPr>
              <w:t>11</w:t>
            </w:r>
          </w:p>
        </w:tc>
      </w:tr>
      <w:tr w:rsidR="00F5185F" w14:paraId="66655BB2" w14:textId="77777777" w:rsidTr="00F5185F">
        <w:trPr>
          <w:trHeight w:val="398"/>
        </w:trPr>
        <w:tc>
          <w:tcPr>
            <w:tcW w:w="8280" w:type="dxa"/>
          </w:tcPr>
          <w:p w14:paraId="6DB57C81" w14:textId="77777777" w:rsidR="00F5185F" w:rsidRPr="006826C4" w:rsidRDefault="00F5185F" w:rsidP="009745EA">
            <w:pPr>
              <w:spacing w:line="360" w:lineRule="auto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sz w:val="21"/>
                <w:szCs w:val="21"/>
              </w:rPr>
              <w:t>Ações Pastorais: reanimar a esperança</w:t>
            </w:r>
          </w:p>
        </w:tc>
        <w:tc>
          <w:tcPr>
            <w:tcW w:w="602" w:type="dxa"/>
          </w:tcPr>
          <w:p w14:paraId="6676609D" w14:textId="77777777" w:rsidR="00F5185F" w:rsidRPr="006826C4" w:rsidRDefault="00F5185F" w:rsidP="009745EA">
            <w:pPr>
              <w:spacing w:line="360" w:lineRule="auto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sz w:val="21"/>
                <w:szCs w:val="21"/>
              </w:rPr>
              <w:t>13</w:t>
            </w:r>
          </w:p>
        </w:tc>
      </w:tr>
      <w:tr w:rsidR="00F5185F" w14:paraId="062EA892" w14:textId="77777777" w:rsidTr="00F5185F">
        <w:trPr>
          <w:trHeight w:val="812"/>
        </w:trPr>
        <w:tc>
          <w:tcPr>
            <w:tcW w:w="8280" w:type="dxa"/>
          </w:tcPr>
          <w:p w14:paraId="597BB4BF" w14:textId="77777777" w:rsidR="00F5185F" w:rsidRPr="006826C4" w:rsidRDefault="00F5185F" w:rsidP="009745EA">
            <w:pPr>
              <w:spacing w:line="360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6826C4">
              <w:rPr>
                <w:rFonts w:asciiTheme="majorHAnsi" w:hAnsiTheme="majorHAnsi"/>
                <w:b/>
                <w:bCs/>
                <w:sz w:val="21"/>
                <w:szCs w:val="21"/>
              </w:rPr>
              <w:t>2.º objetivo pastoral: intensificar o processo sinodal para desenhar a Igreja sinodal que Deus deseja para o Porto</w:t>
            </w:r>
          </w:p>
        </w:tc>
        <w:tc>
          <w:tcPr>
            <w:tcW w:w="602" w:type="dxa"/>
          </w:tcPr>
          <w:p w14:paraId="79D1F19A" w14:textId="77777777" w:rsidR="00F5185F" w:rsidRPr="006826C4" w:rsidRDefault="00F5185F" w:rsidP="009745EA">
            <w:pPr>
              <w:spacing w:line="360" w:lineRule="auto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sz w:val="21"/>
                <w:szCs w:val="21"/>
              </w:rPr>
              <w:t>14</w:t>
            </w:r>
          </w:p>
        </w:tc>
      </w:tr>
      <w:tr w:rsidR="00F5185F" w14:paraId="205DE933" w14:textId="77777777" w:rsidTr="00F5185F">
        <w:trPr>
          <w:trHeight w:val="812"/>
        </w:trPr>
        <w:tc>
          <w:tcPr>
            <w:tcW w:w="8280" w:type="dxa"/>
          </w:tcPr>
          <w:p w14:paraId="470593D3" w14:textId="77777777" w:rsidR="00F5185F" w:rsidRPr="006826C4" w:rsidRDefault="00F5185F" w:rsidP="009745EA">
            <w:pPr>
              <w:spacing w:line="360" w:lineRule="auto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sz w:val="21"/>
                <w:szCs w:val="21"/>
              </w:rPr>
              <w:t>Ações pastorais: intensificar o processo sinodal para desenhar a Igreja sinodal que Deus deseja para o Porto</w:t>
            </w:r>
          </w:p>
        </w:tc>
        <w:tc>
          <w:tcPr>
            <w:tcW w:w="602" w:type="dxa"/>
          </w:tcPr>
          <w:p w14:paraId="3C04D4A1" w14:textId="77777777" w:rsidR="00F5185F" w:rsidRPr="006826C4" w:rsidRDefault="00F5185F" w:rsidP="009745EA">
            <w:pPr>
              <w:spacing w:line="360" w:lineRule="auto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sz w:val="21"/>
                <w:szCs w:val="21"/>
              </w:rPr>
              <w:t>16</w:t>
            </w:r>
          </w:p>
        </w:tc>
      </w:tr>
      <w:tr w:rsidR="00F5185F" w14:paraId="53E07A0F" w14:textId="77777777" w:rsidTr="00F5185F">
        <w:trPr>
          <w:trHeight w:val="398"/>
        </w:trPr>
        <w:tc>
          <w:tcPr>
            <w:tcW w:w="8280" w:type="dxa"/>
          </w:tcPr>
          <w:p w14:paraId="4DC812A8" w14:textId="77777777" w:rsidR="00F5185F" w:rsidRPr="006826C4" w:rsidRDefault="00F5185F" w:rsidP="009745EA">
            <w:pPr>
              <w:spacing w:line="360" w:lineRule="auto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sz w:val="21"/>
                <w:szCs w:val="21"/>
              </w:rPr>
              <w:t>Ações pastorais para uma Igreja mais ministerial</w:t>
            </w:r>
          </w:p>
        </w:tc>
        <w:tc>
          <w:tcPr>
            <w:tcW w:w="602" w:type="dxa"/>
          </w:tcPr>
          <w:p w14:paraId="0F809BAA" w14:textId="77777777" w:rsidR="00F5185F" w:rsidRPr="006826C4" w:rsidRDefault="00F5185F" w:rsidP="009745EA">
            <w:pPr>
              <w:spacing w:line="360" w:lineRule="auto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sz w:val="21"/>
                <w:szCs w:val="21"/>
              </w:rPr>
              <w:t>17</w:t>
            </w:r>
          </w:p>
        </w:tc>
      </w:tr>
      <w:tr w:rsidR="00F5185F" w14:paraId="306D72E5" w14:textId="77777777" w:rsidTr="00F5185F">
        <w:trPr>
          <w:trHeight w:val="414"/>
        </w:trPr>
        <w:tc>
          <w:tcPr>
            <w:tcW w:w="8280" w:type="dxa"/>
          </w:tcPr>
          <w:p w14:paraId="65B77F38" w14:textId="77777777" w:rsidR="00F5185F" w:rsidRPr="006826C4" w:rsidRDefault="00F5185F" w:rsidP="009745EA">
            <w:pPr>
              <w:spacing w:line="360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6826C4">
              <w:rPr>
                <w:rFonts w:asciiTheme="majorHAnsi" w:hAnsiTheme="majorHAnsi"/>
                <w:b/>
                <w:bCs/>
                <w:sz w:val="21"/>
                <w:szCs w:val="21"/>
              </w:rPr>
              <w:t xml:space="preserve">3.º Objetivo pastoral: Promover uma cultura do cuidado </w:t>
            </w:r>
          </w:p>
        </w:tc>
        <w:tc>
          <w:tcPr>
            <w:tcW w:w="602" w:type="dxa"/>
          </w:tcPr>
          <w:p w14:paraId="4B986527" w14:textId="77777777" w:rsidR="00F5185F" w:rsidRPr="006826C4" w:rsidRDefault="00F5185F" w:rsidP="009745EA">
            <w:pPr>
              <w:spacing w:line="360" w:lineRule="auto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sz w:val="21"/>
                <w:szCs w:val="21"/>
              </w:rPr>
              <w:t>18</w:t>
            </w:r>
          </w:p>
        </w:tc>
      </w:tr>
      <w:tr w:rsidR="00F5185F" w14:paraId="2B8225B4" w14:textId="77777777" w:rsidTr="00F5185F">
        <w:trPr>
          <w:trHeight w:val="398"/>
        </w:trPr>
        <w:tc>
          <w:tcPr>
            <w:tcW w:w="8280" w:type="dxa"/>
          </w:tcPr>
          <w:p w14:paraId="71DD79FB" w14:textId="77777777" w:rsidR="00F5185F" w:rsidRPr="006826C4" w:rsidRDefault="00F5185F" w:rsidP="009745EA">
            <w:pPr>
              <w:spacing w:line="360" w:lineRule="auto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sz w:val="21"/>
                <w:szCs w:val="21"/>
              </w:rPr>
              <w:t>Ações pastorais para uma cultura do cuidado</w:t>
            </w:r>
          </w:p>
        </w:tc>
        <w:tc>
          <w:tcPr>
            <w:tcW w:w="602" w:type="dxa"/>
          </w:tcPr>
          <w:p w14:paraId="589D7443" w14:textId="77777777" w:rsidR="00F5185F" w:rsidRPr="006826C4" w:rsidRDefault="00F5185F" w:rsidP="009745EA">
            <w:pPr>
              <w:spacing w:line="360" w:lineRule="auto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sz w:val="21"/>
                <w:szCs w:val="21"/>
              </w:rPr>
              <w:t>19</w:t>
            </w:r>
          </w:p>
        </w:tc>
      </w:tr>
      <w:tr w:rsidR="00F5185F" w14:paraId="3F78C464" w14:textId="77777777" w:rsidTr="00F5185F">
        <w:trPr>
          <w:trHeight w:val="398"/>
        </w:trPr>
        <w:tc>
          <w:tcPr>
            <w:tcW w:w="8280" w:type="dxa"/>
          </w:tcPr>
          <w:p w14:paraId="3AED2B6E" w14:textId="77777777" w:rsidR="00F5185F" w:rsidRPr="006826C4" w:rsidRDefault="00F5185F" w:rsidP="009745EA">
            <w:pPr>
              <w:spacing w:line="360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6826C4">
              <w:rPr>
                <w:rFonts w:asciiTheme="majorHAnsi" w:hAnsiTheme="majorHAnsi"/>
                <w:b/>
                <w:bCs/>
                <w:sz w:val="21"/>
                <w:szCs w:val="21"/>
              </w:rPr>
              <w:t>V. Maria, Mãe e testemunha da esperança</w:t>
            </w:r>
          </w:p>
        </w:tc>
        <w:tc>
          <w:tcPr>
            <w:tcW w:w="602" w:type="dxa"/>
          </w:tcPr>
          <w:p w14:paraId="37A7E7EA" w14:textId="77777777" w:rsidR="00F5185F" w:rsidRPr="006826C4" w:rsidRDefault="00F5185F" w:rsidP="009745EA">
            <w:pPr>
              <w:spacing w:line="360" w:lineRule="auto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sz w:val="21"/>
                <w:szCs w:val="21"/>
              </w:rPr>
              <w:t>20</w:t>
            </w:r>
          </w:p>
        </w:tc>
      </w:tr>
      <w:tr w:rsidR="00F5185F" w14:paraId="6800F197" w14:textId="77777777" w:rsidTr="00F5185F">
        <w:trPr>
          <w:trHeight w:val="414"/>
        </w:trPr>
        <w:tc>
          <w:tcPr>
            <w:tcW w:w="8280" w:type="dxa"/>
          </w:tcPr>
          <w:p w14:paraId="1712F5A4" w14:textId="77777777" w:rsidR="00F5185F" w:rsidRPr="006826C4" w:rsidRDefault="00F5185F" w:rsidP="009745EA">
            <w:pPr>
              <w:spacing w:line="360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6826C4">
              <w:rPr>
                <w:rFonts w:asciiTheme="majorHAnsi" w:hAnsiTheme="majorHAnsi"/>
                <w:b/>
                <w:bCs/>
                <w:sz w:val="21"/>
                <w:szCs w:val="21"/>
              </w:rPr>
              <w:t>VI. Calendário diocesano em ano jubilar</w:t>
            </w:r>
          </w:p>
        </w:tc>
        <w:tc>
          <w:tcPr>
            <w:tcW w:w="602" w:type="dxa"/>
          </w:tcPr>
          <w:p w14:paraId="4D6648BA" w14:textId="77777777" w:rsidR="00F5185F" w:rsidRPr="006826C4" w:rsidRDefault="00F5185F" w:rsidP="009745EA">
            <w:pPr>
              <w:spacing w:line="360" w:lineRule="auto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sz w:val="21"/>
                <w:szCs w:val="21"/>
              </w:rPr>
              <w:t>22</w:t>
            </w:r>
          </w:p>
        </w:tc>
      </w:tr>
      <w:tr w:rsidR="00F5185F" w14:paraId="0C3A5674" w14:textId="77777777" w:rsidTr="00F5185F">
        <w:trPr>
          <w:trHeight w:val="398"/>
        </w:trPr>
        <w:tc>
          <w:tcPr>
            <w:tcW w:w="8280" w:type="dxa"/>
          </w:tcPr>
          <w:p w14:paraId="07412EE3" w14:textId="77777777" w:rsidR="00F5185F" w:rsidRPr="006826C4" w:rsidRDefault="00F5185F" w:rsidP="009745EA">
            <w:pPr>
              <w:spacing w:line="360" w:lineRule="auto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sz w:val="21"/>
                <w:szCs w:val="21"/>
              </w:rPr>
              <w:t>Apêndice 1: Calendário Jubilar em Roma</w:t>
            </w:r>
          </w:p>
        </w:tc>
        <w:tc>
          <w:tcPr>
            <w:tcW w:w="602" w:type="dxa"/>
          </w:tcPr>
          <w:p w14:paraId="6AB065B2" w14:textId="77777777" w:rsidR="00F5185F" w:rsidRPr="006826C4" w:rsidRDefault="00F5185F" w:rsidP="009745EA">
            <w:pPr>
              <w:spacing w:line="360" w:lineRule="auto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sz w:val="21"/>
                <w:szCs w:val="21"/>
              </w:rPr>
              <w:t>30</w:t>
            </w:r>
          </w:p>
        </w:tc>
      </w:tr>
      <w:tr w:rsidR="00F5185F" w14:paraId="2C1D7CDD" w14:textId="77777777" w:rsidTr="00F5185F">
        <w:trPr>
          <w:trHeight w:val="398"/>
        </w:trPr>
        <w:tc>
          <w:tcPr>
            <w:tcW w:w="8280" w:type="dxa"/>
          </w:tcPr>
          <w:p w14:paraId="35134C20" w14:textId="77777777" w:rsidR="00F5185F" w:rsidRPr="006826C4" w:rsidRDefault="00F5185F" w:rsidP="009745EA">
            <w:pPr>
              <w:spacing w:line="360" w:lineRule="auto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sz w:val="21"/>
                <w:szCs w:val="21"/>
              </w:rPr>
              <w:t>Apêndice 2: Igrejas de peregrinação jubilar na Diocese do Porto</w:t>
            </w:r>
          </w:p>
        </w:tc>
        <w:tc>
          <w:tcPr>
            <w:tcW w:w="602" w:type="dxa"/>
          </w:tcPr>
          <w:p w14:paraId="405C3301" w14:textId="77777777" w:rsidR="00F5185F" w:rsidRPr="006826C4" w:rsidRDefault="00F5185F" w:rsidP="009745EA">
            <w:pPr>
              <w:spacing w:line="360" w:lineRule="auto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sz w:val="21"/>
                <w:szCs w:val="21"/>
              </w:rPr>
              <w:t>32</w:t>
            </w:r>
          </w:p>
        </w:tc>
      </w:tr>
      <w:tr w:rsidR="00F5185F" w14:paraId="5D1A43A3" w14:textId="77777777" w:rsidTr="00F5185F">
        <w:trPr>
          <w:trHeight w:val="414"/>
        </w:trPr>
        <w:tc>
          <w:tcPr>
            <w:tcW w:w="8280" w:type="dxa"/>
          </w:tcPr>
          <w:p w14:paraId="024BF96A" w14:textId="77777777" w:rsidR="00F5185F" w:rsidRPr="006826C4" w:rsidRDefault="00F5185F" w:rsidP="009745EA">
            <w:pPr>
              <w:spacing w:line="360" w:lineRule="auto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sz w:val="21"/>
                <w:szCs w:val="21"/>
              </w:rPr>
              <w:t>Apêndice 3: Hino do Jubileu (Letra)</w:t>
            </w:r>
          </w:p>
        </w:tc>
        <w:tc>
          <w:tcPr>
            <w:tcW w:w="602" w:type="dxa"/>
          </w:tcPr>
          <w:p w14:paraId="37AC03CB" w14:textId="77777777" w:rsidR="00F5185F" w:rsidRPr="006826C4" w:rsidRDefault="00F5185F" w:rsidP="009745EA">
            <w:pPr>
              <w:spacing w:line="360" w:lineRule="auto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sz w:val="21"/>
                <w:szCs w:val="21"/>
              </w:rPr>
              <w:t>33</w:t>
            </w:r>
          </w:p>
        </w:tc>
      </w:tr>
      <w:tr w:rsidR="00F5185F" w14:paraId="0BD4E372" w14:textId="77777777" w:rsidTr="00F5185F">
        <w:trPr>
          <w:trHeight w:val="398"/>
        </w:trPr>
        <w:tc>
          <w:tcPr>
            <w:tcW w:w="8280" w:type="dxa"/>
          </w:tcPr>
          <w:p w14:paraId="53A19A3B" w14:textId="77777777" w:rsidR="00F5185F" w:rsidRPr="006826C4" w:rsidRDefault="00F5185F" w:rsidP="009745EA">
            <w:pPr>
              <w:spacing w:line="360" w:lineRule="auto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sz w:val="21"/>
                <w:szCs w:val="21"/>
              </w:rPr>
              <w:t>Apêndice 4: Oração pelo Jubileu</w:t>
            </w:r>
          </w:p>
        </w:tc>
        <w:tc>
          <w:tcPr>
            <w:tcW w:w="602" w:type="dxa"/>
          </w:tcPr>
          <w:p w14:paraId="79A6B75A" w14:textId="77777777" w:rsidR="00F5185F" w:rsidRPr="006826C4" w:rsidRDefault="00F5185F" w:rsidP="009745EA">
            <w:pPr>
              <w:spacing w:line="360" w:lineRule="auto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sz w:val="21"/>
                <w:szCs w:val="21"/>
              </w:rPr>
              <w:t>34</w:t>
            </w:r>
          </w:p>
        </w:tc>
      </w:tr>
      <w:tr w:rsidR="00F5185F" w14:paraId="65BF0F85" w14:textId="77777777" w:rsidTr="00F5185F">
        <w:trPr>
          <w:trHeight w:val="398"/>
        </w:trPr>
        <w:tc>
          <w:tcPr>
            <w:tcW w:w="8280" w:type="dxa"/>
          </w:tcPr>
          <w:p w14:paraId="012647B0" w14:textId="77777777" w:rsidR="00F5185F" w:rsidRPr="006826C4" w:rsidRDefault="00F5185F" w:rsidP="009745EA">
            <w:pPr>
              <w:spacing w:line="360" w:lineRule="auto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sz w:val="21"/>
                <w:szCs w:val="21"/>
              </w:rPr>
              <w:t>Apêndice 5: Fontes</w:t>
            </w:r>
          </w:p>
        </w:tc>
        <w:tc>
          <w:tcPr>
            <w:tcW w:w="602" w:type="dxa"/>
          </w:tcPr>
          <w:p w14:paraId="3498D20D" w14:textId="77777777" w:rsidR="00F5185F" w:rsidRPr="006826C4" w:rsidRDefault="00F5185F" w:rsidP="009745EA">
            <w:pPr>
              <w:spacing w:line="360" w:lineRule="auto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sz w:val="21"/>
                <w:szCs w:val="21"/>
              </w:rPr>
              <w:t>35</w:t>
            </w:r>
          </w:p>
        </w:tc>
      </w:tr>
      <w:tr w:rsidR="00F5185F" w14:paraId="5E6AC7C8" w14:textId="77777777" w:rsidTr="00F5185F">
        <w:trPr>
          <w:trHeight w:val="398"/>
        </w:trPr>
        <w:tc>
          <w:tcPr>
            <w:tcW w:w="8280" w:type="dxa"/>
          </w:tcPr>
          <w:p w14:paraId="6DC33BA4" w14:textId="77777777" w:rsidR="00F5185F" w:rsidRPr="006826C4" w:rsidRDefault="00F5185F" w:rsidP="009745EA">
            <w:pPr>
              <w:spacing w:line="360" w:lineRule="auto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sz w:val="21"/>
                <w:szCs w:val="21"/>
              </w:rPr>
              <w:t>Apêndice 6: Siglário</w:t>
            </w:r>
          </w:p>
        </w:tc>
        <w:tc>
          <w:tcPr>
            <w:tcW w:w="602" w:type="dxa"/>
          </w:tcPr>
          <w:p w14:paraId="75D3EE52" w14:textId="77777777" w:rsidR="00F5185F" w:rsidRPr="006826C4" w:rsidRDefault="00F5185F" w:rsidP="009745EA">
            <w:pPr>
              <w:spacing w:line="360" w:lineRule="auto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6826C4">
              <w:rPr>
                <w:rFonts w:asciiTheme="majorHAnsi" w:hAnsiTheme="majorHAnsi"/>
                <w:sz w:val="21"/>
                <w:szCs w:val="21"/>
              </w:rPr>
              <w:t>36</w:t>
            </w:r>
          </w:p>
        </w:tc>
      </w:tr>
    </w:tbl>
    <w:p w14:paraId="417F3792" w14:textId="77777777" w:rsidR="00F5185F" w:rsidRPr="004E5EB8" w:rsidRDefault="00F5185F" w:rsidP="00F5185F">
      <w:pPr>
        <w:rPr>
          <w:rFonts w:asciiTheme="majorHAnsi" w:hAnsiTheme="majorHAnsi"/>
          <w:b/>
          <w:bCs/>
          <w:sz w:val="28"/>
          <w:szCs w:val="28"/>
        </w:rPr>
      </w:pPr>
      <w:r w:rsidRPr="004E5EB8">
        <w:rPr>
          <w:rFonts w:asciiTheme="majorHAnsi" w:hAnsiTheme="majorHAnsi"/>
          <w:b/>
          <w:bCs/>
          <w:sz w:val="28"/>
          <w:szCs w:val="28"/>
        </w:rPr>
        <w:br w:type="page"/>
      </w:r>
    </w:p>
    <w:bookmarkEnd w:id="0"/>
    <w:p w14:paraId="222D7EA4" w14:textId="4663B70E" w:rsidR="00517826" w:rsidRPr="00B66EA2" w:rsidRDefault="00517826" w:rsidP="000704F9">
      <w:pPr>
        <w:spacing w:after="0" w:line="360" w:lineRule="auto"/>
        <w:jc w:val="center"/>
        <w:rPr>
          <w:rFonts w:asciiTheme="majorHAnsi" w:hAnsiTheme="majorHAnsi"/>
          <w:smallCaps/>
          <w:sz w:val="28"/>
          <w:szCs w:val="28"/>
        </w:rPr>
      </w:pPr>
      <w:r w:rsidRPr="00B66EA2">
        <w:rPr>
          <w:rFonts w:asciiTheme="majorHAnsi" w:hAnsiTheme="majorHAnsi"/>
          <w:b/>
          <w:bCs/>
          <w:smallCaps/>
          <w:sz w:val="28"/>
          <w:szCs w:val="28"/>
        </w:rPr>
        <w:lastRenderedPageBreak/>
        <w:t>I. PÓRTICO</w:t>
      </w:r>
    </w:p>
    <w:p w14:paraId="6CF95F61" w14:textId="77777777" w:rsidR="00B66EA2" w:rsidRPr="00B66EA2" w:rsidRDefault="00B66EA2" w:rsidP="00B66EA2">
      <w:pPr>
        <w:spacing w:after="0" w:line="360" w:lineRule="auto"/>
        <w:jc w:val="both"/>
        <w:rPr>
          <w:b/>
          <w:bCs/>
        </w:rPr>
      </w:pPr>
    </w:p>
    <w:p w14:paraId="740B16FE" w14:textId="138EEBD1" w:rsidR="00B66EA2" w:rsidRPr="00B66EA2" w:rsidRDefault="00B66EA2" w:rsidP="00B66EA2">
      <w:pPr>
        <w:spacing w:after="0" w:line="360" w:lineRule="auto"/>
        <w:jc w:val="both"/>
        <w:rPr>
          <w:b/>
          <w:bCs/>
        </w:rPr>
      </w:pPr>
      <w:r w:rsidRPr="00B66EA2">
        <w:rPr>
          <w:b/>
          <w:bCs/>
        </w:rPr>
        <w:t>Reanimar a esperança e a confiança</w:t>
      </w:r>
    </w:p>
    <w:p w14:paraId="687DF359" w14:textId="77777777" w:rsidR="00B66EA2" w:rsidRPr="00B66EA2" w:rsidRDefault="00B66EA2" w:rsidP="00B66EA2">
      <w:pPr>
        <w:spacing w:after="0" w:line="360" w:lineRule="auto"/>
        <w:jc w:val="both"/>
      </w:pPr>
    </w:p>
    <w:p w14:paraId="42ED9EE2" w14:textId="77777777" w:rsidR="00B66EA2" w:rsidRPr="00B66EA2" w:rsidRDefault="00B66EA2" w:rsidP="00B66EA2">
      <w:pPr>
        <w:spacing w:after="0" w:line="360" w:lineRule="auto"/>
        <w:jc w:val="both"/>
      </w:pPr>
      <w:r w:rsidRPr="00B66EA2">
        <w:t xml:space="preserve">Concluído o triénio pastoral, sob o lema </w:t>
      </w:r>
      <w:r w:rsidRPr="00B66EA2">
        <w:rPr>
          <w:i/>
          <w:iCs/>
        </w:rPr>
        <w:t>Juntos por um caminho novo</w:t>
      </w:r>
      <w:r w:rsidRPr="00B66EA2">
        <w:t xml:space="preserve">, a nossa Diocese do Porto propõe-se viver um ano singular, incontornavelmente marcado pela celebração do Jubileu de 2025, sob o lema </w:t>
      </w:r>
      <w:r w:rsidRPr="00B66EA2">
        <w:rPr>
          <w:b/>
          <w:bCs/>
          <w:i/>
          <w:iCs/>
        </w:rPr>
        <w:t>Peregrinos de esperança</w:t>
      </w:r>
      <w:r w:rsidRPr="00B66EA2">
        <w:t xml:space="preserve">. Para ser </w:t>
      </w:r>
      <w:r w:rsidRPr="00B66EA2">
        <w:rPr>
          <w:i/>
          <w:iCs/>
        </w:rPr>
        <w:t>à moda do Porto</w:t>
      </w:r>
      <w:r w:rsidRPr="00B66EA2">
        <w:t xml:space="preserve">, acrescentamos-lhe um subtítulo, </w:t>
      </w:r>
      <w:r w:rsidRPr="00B66EA2">
        <w:rPr>
          <w:b/>
          <w:bCs/>
          <w:i/>
          <w:iCs/>
        </w:rPr>
        <w:t>com todos e para o bem de todos</w:t>
      </w:r>
      <w:r w:rsidRPr="00B66EA2">
        <w:t xml:space="preserve">, sublinhando assim, na nossa ação pastoral, a perspetiva mais ampla de uma </w:t>
      </w:r>
      <w:r w:rsidRPr="00B66EA2">
        <w:rPr>
          <w:i/>
          <w:iCs/>
        </w:rPr>
        <w:t>sinodalidade missionária</w:t>
      </w:r>
      <w:r w:rsidRPr="00B66EA2">
        <w:t xml:space="preserve">, que não podemos limitar a um evento, mas que se pretende seja a nossa forma permanente de ser e de edificar a Igreja.  </w:t>
      </w:r>
    </w:p>
    <w:p w14:paraId="30F5201D" w14:textId="77777777" w:rsidR="00B66EA2" w:rsidRPr="00B66EA2" w:rsidRDefault="00B66EA2" w:rsidP="00B66EA2">
      <w:pPr>
        <w:spacing w:after="0" w:line="360" w:lineRule="auto"/>
        <w:jc w:val="both"/>
      </w:pPr>
      <w:r w:rsidRPr="00B66EA2">
        <w:t xml:space="preserve"> </w:t>
      </w:r>
    </w:p>
    <w:p w14:paraId="46DDD479" w14:textId="77777777" w:rsidR="00B66EA2" w:rsidRPr="00B66EA2" w:rsidRDefault="00B66EA2" w:rsidP="00B66EA2">
      <w:pPr>
        <w:spacing w:after="0" w:line="360" w:lineRule="auto"/>
        <w:jc w:val="both"/>
      </w:pPr>
      <w:r w:rsidRPr="00B66EA2">
        <w:t xml:space="preserve">Como Povo de Deus, Povo peregrino desta tão  bela porção da Igreja Universal, queremos fazer da celebração festiva do Ano Jubilar o nosso primeiro objetivo pastoral, com vista a reanimar a esperança e a confiança, no coração das pessoas e do mundo e também na obra da Evangelização, onde tantas vezes o pessimismo estéril e a nostalgia do passado, bem como o medo paralisante do futuro, ou mesmo a tentação de amarrar o presente às nossas expetativas idealistas, não nos deixam perceber a graça deste tempo, as suas oportunidades e desafios.  </w:t>
      </w:r>
    </w:p>
    <w:p w14:paraId="472CFAED" w14:textId="77777777" w:rsidR="00B66EA2" w:rsidRPr="00B66EA2" w:rsidRDefault="00B66EA2" w:rsidP="00B66EA2">
      <w:pPr>
        <w:spacing w:after="0" w:line="360" w:lineRule="auto"/>
        <w:jc w:val="both"/>
      </w:pPr>
    </w:p>
    <w:p w14:paraId="23A32F30" w14:textId="77777777" w:rsidR="00B66EA2" w:rsidRPr="00B66EA2" w:rsidRDefault="00B66EA2" w:rsidP="00B66EA2">
      <w:pPr>
        <w:spacing w:after="0" w:line="360" w:lineRule="auto"/>
        <w:jc w:val="both"/>
      </w:pPr>
      <w:r w:rsidRPr="00B66EA2">
        <w:t xml:space="preserve">Entre tantas ilusões e muitos desencantos do nosso caminho pessoal e eclesial, precisamos de redescobrir uma esperança, ancorada em Deus e no Seu infinito amor por nós; uma esperança que toma rosto em Jesus Cristo morto e ressuscitado por nós; uma esperança, não apoiada em cálculos e previsões estatísticas, mais ou menos otimistas, ou em soluções pastorais mais ou menos engenhosas, mas é alimentada pela ação discreta e paciente do Espírito Santo. É Ele o guardião e o artífice da esperança, que anda sempre de mãos dadas com a paciência, a sua parente mais próxima. “A </w:t>
      </w:r>
      <w:r w:rsidRPr="00B66EA2">
        <w:rPr>
          <w:i/>
          <w:iCs/>
        </w:rPr>
        <w:t>paciência mantém viva a esperança e consolida-a como virtude e estilo de vida</w:t>
      </w:r>
      <w:r w:rsidRPr="00B66EA2">
        <w:t>” (SNC, n.º 4). Só esta esperança, que não engana, nos pode ajudar a resistir à prova de fogo da desesperança e a confrontarmo-nos com ela, nós que vivemos ainda hoje, em tantos âmbitos da vida, a ressaca de tantas esperanças projetadas em vão. Como poderíamos nós viver sem esperança? A esperança é o sal da quotidianidade, disse o Papa Francisco. É “</w:t>
      </w:r>
      <w:r w:rsidRPr="00B66EA2">
        <w:rPr>
          <w:i/>
          <w:iCs/>
        </w:rPr>
        <w:t>a virtude da vida quotidiana, na qual se faz o possível e se confia a Deus o impossível</w:t>
      </w:r>
      <w:r w:rsidRPr="00B66EA2">
        <w:t xml:space="preserve">” (K. </w:t>
      </w:r>
      <w:proofErr w:type="spellStart"/>
      <w:r w:rsidRPr="00B66EA2">
        <w:t>Rhaner</w:t>
      </w:r>
      <w:proofErr w:type="spellEnd"/>
      <w:r w:rsidRPr="00B66EA2">
        <w:t>).</w:t>
      </w:r>
    </w:p>
    <w:p w14:paraId="46561D27" w14:textId="77777777" w:rsidR="00B66EA2" w:rsidRPr="00B66EA2" w:rsidRDefault="00B66EA2" w:rsidP="00B66EA2">
      <w:pPr>
        <w:spacing w:after="0" w:line="360" w:lineRule="auto"/>
        <w:jc w:val="both"/>
      </w:pPr>
    </w:p>
    <w:p w14:paraId="70A93D67" w14:textId="77777777" w:rsidR="00B66EA2" w:rsidRPr="00B66EA2" w:rsidRDefault="00B66EA2" w:rsidP="00B66EA2">
      <w:pPr>
        <w:spacing w:after="0" w:line="360" w:lineRule="auto"/>
        <w:jc w:val="both"/>
      </w:pPr>
      <w:r w:rsidRPr="00B66EA2">
        <w:lastRenderedPageBreak/>
        <w:t xml:space="preserve">É, pois, muito oportuna esta convocação jubilar da temática e da virtude da esperança. Sabemos que a fé e a caridade guiam pela mão esta </w:t>
      </w:r>
      <w:r w:rsidRPr="00B66EA2">
        <w:rPr>
          <w:i/>
          <w:iCs/>
        </w:rPr>
        <w:t>esperança-menina</w:t>
      </w:r>
      <w:r w:rsidRPr="00B66EA2">
        <w:t xml:space="preserve">. A fé e a caridade ensinam-na a caminhar, mas, ao mesmo tempo, é a esperança que as puxa para a frente, para não as deixar paralisar no medo ou no êxtase. Precisamos da pequenina esperança para ativar em nós a grande e ardente paixão pelo Reino, que constitui o fim da feliz missão que nos foi confiada, como testemunhas da esperança. Celebrar o Jubileu e reanimar a esperança é, pois, o objetivo primeiro e cimeiro do ano pastoral. A intensificação do processo sinodal e a cultura do cuidado – que se apresentam como segundo e terceiro objetivos – na prática desdobram o primeiro e concretizam o seu programa. </w:t>
      </w:r>
    </w:p>
    <w:p w14:paraId="27A58943" w14:textId="77777777" w:rsidR="00B66EA2" w:rsidRPr="00B66EA2" w:rsidRDefault="00B66EA2" w:rsidP="00B66EA2">
      <w:pPr>
        <w:spacing w:after="0" w:line="360" w:lineRule="auto"/>
        <w:jc w:val="both"/>
      </w:pPr>
    </w:p>
    <w:p w14:paraId="3188A6AC" w14:textId="77777777" w:rsidR="00B66EA2" w:rsidRPr="00B66EA2" w:rsidRDefault="00B66EA2" w:rsidP="00B66EA2">
      <w:pPr>
        <w:spacing w:after="0" w:line="360" w:lineRule="auto"/>
        <w:jc w:val="both"/>
      </w:pPr>
      <w:r w:rsidRPr="00B66EA2">
        <w:t xml:space="preserve">Caríssimos(as) diocesanos(as): </w:t>
      </w:r>
    </w:p>
    <w:p w14:paraId="1BE8B324" w14:textId="77777777" w:rsidR="00B66EA2" w:rsidRPr="00B66EA2" w:rsidRDefault="00B66EA2" w:rsidP="00B66EA2">
      <w:pPr>
        <w:spacing w:after="0" w:line="360" w:lineRule="auto"/>
        <w:jc w:val="both"/>
      </w:pPr>
    </w:p>
    <w:p w14:paraId="148F9819" w14:textId="62C46065" w:rsidR="00B66EA2" w:rsidRPr="00B66EA2" w:rsidRDefault="00B66EA2" w:rsidP="00B66EA2">
      <w:pPr>
        <w:spacing w:after="0" w:line="360" w:lineRule="auto"/>
        <w:jc w:val="both"/>
      </w:pPr>
      <w:r w:rsidRPr="00B66EA2">
        <w:t xml:space="preserve">O Ano Pastoral de 2024-2025 é um ano singular, não enquadrado em nenhum triénio pastoral. No meio de muita solicitações e ações da pastoral ordinária, faz-nos bem – como se diz mais adiante – uma pausa fecunda no caminho, uma espécie de </w:t>
      </w:r>
      <w:r w:rsidRPr="00B66EA2">
        <w:rPr>
          <w:i/>
          <w:iCs/>
        </w:rPr>
        <w:t>ano sabático</w:t>
      </w:r>
      <w:r w:rsidRPr="00B66EA2">
        <w:t xml:space="preserve">, destinado a colher, recolher e saborear os frutos do passado e do presente, mas também a implantar as sementes do futuro. Faz-nos bem repousar </w:t>
      </w:r>
      <w:r w:rsidRPr="00B66EA2">
        <w:rPr>
          <w:i/>
          <w:iCs/>
        </w:rPr>
        <w:t xml:space="preserve">com </w:t>
      </w:r>
      <w:r w:rsidRPr="00B66EA2">
        <w:t xml:space="preserve">e </w:t>
      </w:r>
      <w:r w:rsidRPr="00B66EA2">
        <w:rPr>
          <w:i/>
          <w:iCs/>
        </w:rPr>
        <w:t>como</w:t>
      </w:r>
      <w:r w:rsidRPr="00B66EA2">
        <w:t xml:space="preserve"> o Senhor, para discernir e apurar, com mais clareza, a meta do nosso caminho diocesano, definir algumas prioridades, concretizar opções pastorais audazes e realistas, para a nossa Igreja do Porto, nos alvores do segundo quartel do século XXI.</w:t>
      </w:r>
    </w:p>
    <w:p w14:paraId="63CAB8DE" w14:textId="77777777" w:rsidR="00B66EA2" w:rsidRPr="00B66EA2" w:rsidRDefault="00B66EA2" w:rsidP="00B66EA2">
      <w:pPr>
        <w:spacing w:after="0" w:line="360" w:lineRule="auto"/>
        <w:jc w:val="both"/>
      </w:pPr>
    </w:p>
    <w:p w14:paraId="732308EB" w14:textId="77777777" w:rsidR="00B66EA2" w:rsidRPr="00B66EA2" w:rsidRDefault="00B66EA2" w:rsidP="00B66EA2">
      <w:pPr>
        <w:spacing w:after="0" w:line="360" w:lineRule="auto"/>
        <w:jc w:val="both"/>
      </w:pPr>
      <w:r w:rsidRPr="00B66EA2">
        <w:t xml:space="preserve">O Plano que aqui se apresenta não deve ser visto como um </w:t>
      </w:r>
      <w:r w:rsidRPr="00B66EA2">
        <w:rPr>
          <w:i/>
          <w:iCs/>
        </w:rPr>
        <w:t>caderno de encargos</w:t>
      </w:r>
      <w:r w:rsidRPr="00B66EA2">
        <w:t xml:space="preserve"> a cumprir meticulosamente. Não. Pretende-se dar um mote, um foco, uma orientação comum e uma unidade de ação pastoral à nossa Diocese, </w:t>
      </w:r>
      <w:r w:rsidRPr="00B66EA2">
        <w:rPr>
          <w:i/>
          <w:iCs/>
        </w:rPr>
        <w:t>Peregrina de esperança</w:t>
      </w:r>
      <w:r w:rsidRPr="00B66EA2">
        <w:t xml:space="preserve">, na sua riquíssima variedade poliédrica. O elenco das muitas ações pastorais seja lido e acolhido, a partir dos contextos concretos, sempre sob a moção do Espírito, e apenas como um fermento de inspiração e de orientação, para caminharmos juntos, na riqueza da nossa Diocese, com as suas Paróquias, Associações, Movimentos e Obras. </w:t>
      </w:r>
    </w:p>
    <w:p w14:paraId="221A0B45" w14:textId="77777777" w:rsidR="00B66EA2" w:rsidRPr="00B66EA2" w:rsidRDefault="00B66EA2" w:rsidP="00B66EA2">
      <w:pPr>
        <w:spacing w:after="0" w:line="360" w:lineRule="auto"/>
        <w:jc w:val="both"/>
      </w:pPr>
    </w:p>
    <w:p w14:paraId="5C2F1F1F" w14:textId="77777777" w:rsidR="00B66EA2" w:rsidRPr="00B66EA2" w:rsidRDefault="00B66EA2" w:rsidP="00B66EA2">
      <w:pPr>
        <w:spacing w:after="0" w:line="360" w:lineRule="auto"/>
        <w:jc w:val="both"/>
      </w:pPr>
      <w:r w:rsidRPr="00B66EA2">
        <w:t>Que este Plano Diocesano de Pastoral para 2024-2025, fruto de um processo sinodal, continue a ser, para quem o toma em suas mãos, um instrumento de exercício sinodal, na programação, realização e avaliação pastorais, em diversos âmbitos da ação e da corresponsabilidade pastoral, a nível (</w:t>
      </w:r>
      <w:proofErr w:type="spellStart"/>
      <w:r w:rsidRPr="00B66EA2">
        <w:t>inter</w:t>
      </w:r>
      <w:proofErr w:type="spellEnd"/>
      <w:r w:rsidRPr="00B66EA2">
        <w:t>)paroquial, vicarial e diocesano. Ficaremos felizes se, ao menos, alguma proposta, oferecer novas intuições e desafios e sobretudo uma renovada esperança e confiança na nossa vida e missão cristãs.</w:t>
      </w:r>
    </w:p>
    <w:p w14:paraId="55BACA85" w14:textId="77777777" w:rsidR="00B66EA2" w:rsidRPr="00B66EA2" w:rsidRDefault="00B66EA2" w:rsidP="00B66EA2">
      <w:pPr>
        <w:spacing w:after="0" w:line="360" w:lineRule="auto"/>
        <w:jc w:val="both"/>
      </w:pPr>
      <w:r w:rsidRPr="00B66EA2">
        <w:lastRenderedPageBreak/>
        <w:t xml:space="preserve">Confiemos o bom êxito do novo ano pastoral a Maria, Nossa Senhora da Assunção, Mãe e Testemunha da Esperança. </w:t>
      </w:r>
    </w:p>
    <w:p w14:paraId="7E90800B" w14:textId="77777777" w:rsidR="000D2DAC" w:rsidRPr="00B66EA2" w:rsidRDefault="000D2DAC" w:rsidP="00B66EA2">
      <w:pPr>
        <w:spacing w:after="0" w:line="360" w:lineRule="auto"/>
        <w:jc w:val="both"/>
      </w:pPr>
    </w:p>
    <w:p w14:paraId="7A6F23D1" w14:textId="16F8D2E4" w:rsidR="00B66EA2" w:rsidRPr="00B66EA2" w:rsidRDefault="00B66EA2" w:rsidP="00B66EA2">
      <w:pPr>
        <w:spacing w:after="0" w:line="360" w:lineRule="auto"/>
        <w:jc w:val="both"/>
      </w:pPr>
      <w:r w:rsidRPr="00B66EA2">
        <w:t xml:space="preserve">+ </w:t>
      </w:r>
      <w:r w:rsidR="000D2DAC">
        <w:t>M</w:t>
      </w:r>
      <w:r w:rsidR="000D2DAC">
        <w:rPr>
          <w:rStyle w:val="tituload916csize50px"/>
        </w:rPr>
        <w:t>anuel da Silva Rodrigues Linda, Bispo do Porto</w:t>
      </w:r>
    </w:p>
    <w:p w14:paraId="307C4D9C" w14:textId="77777777" w:rsidR="000D2DAC" w:rsidRDefault="000D2DAC" w:rsidP="00B66EA2">
      <w:pPr>
        <w:spacing w:after="0" w:line="360" w:lineRule="auto"/>
        <w:jc w:val="both"/>
      </w:pPr>
    </w:p>
    <w:p w14:paraId="14BDF32D" w14:textId="25DD290B" w:rsidR="00B66EA2" w:rsidRPr="00B66EA2" w:rsidRDefault="00B66EA2" w:rsidP="00B66EA2">
      <w:pPr>
        <w:spacing w:after="0" w:line="360" w:lineRule="auto"/>
        <w:jc w:val="both"/>
      </w:pPr>
      <w:r w:rsidRPr="00B66EA2">
        <w:t xml:space="preserve">+ </w:t>
      </w:r>
      <w:r w:rsidR="000D2DAC" w:rsidRPr="000D2DAC">
        <w:t>Joaquim Proença Dionísio</w:t>
      </w:r>
      <w:r w:rsidR="000D2DAC">
        <w:t>, Bispo Auxiliar do Porto</w:t>
      </w:r>
    </w:p>
    <w:p w14:paraId="5626CEB4" w14:textId="4FD34465" w:rsidR="00B66EA2" w:rsidRPr="00B66EA2" w:rsidRDefault="00B66EA2" w:rsidP="00B66EA2">
      <w:pPr>
        <w:spacing w:after="0" w:line="360" w:lineRule="auto"/>
        <w:jc w:val="both"/>
      </w:pPr>
      <w:r w:rsidRPr="00B66EA2">
        <w:t xml:space="preserve">+ </w:t>
      </w:r>
      <w:r w:rsidR="000D2DAC" w:rsidRPr="000D2DAC">
        <w:t>Roberto Rosmaninho Mariz</w:t>
      </w:r>
      <w:r w:rsidR="000D2DAC">
        <w:t>, Bispo Auxiliar do Porto</w:t>
      </w:r>
    </w:p>
    <w:p w14:paraId="29D4A290" w14:textId="0A818522" w:rsidR="00B66EA2" w:rsidRDefault="00B66EA2" w:rsidP="00B66EA2">
      <w:pPr>
        <w:spacing w:after="0" w:line="360" w:lineRule="auto"/>
        <w:jc w:val="both"/>
      </w:pPr>
      <w:r w:rsidRPr="00B66EA2">
        <w:t xml:space="preserve">+ </w:t>
      </w:r>
      <w:r w:rsidR="000D2DAC" w:rsidRPr="000D2DAC">
        <w:t>Vitorino José Pereira Soares</w:t>
      </w:r>
      <w:r w:rsidR="000D2DAC">
        <w:t>, Bispo Auxiliar do Porto</w:t>
      </w:r>
    </w:p>
    <w:p w14:paraId="658E2C97" w14:textId="77777777" w:rsidR="000D2DAC" w:rsidRDefault="000D2DAC" w:rsidP="00B66EA2">
      <w:pPr>
        <w:spacing w:after="0" w:line="360" w:lineRule="auto"/>
        <w:jc w:val="both"/>
      </w:pPr>
    </w:p>
    <w:p w14:paraId="4517D2C0" w14:textId="77777777" w:rsidR="000D2DAC" w:rsidRPr="00B66EA2" w:rsidRDefault="000D2DAC" w:rsidP="00B66EA2">
      <w:pPr>
        <w:spacing w:after="0" w:line="360" w:lineRule="auto"/>
        <w:jc w:val="both"/>
      </w:pPr>
    </w:p>
    <w:p w14:paraId="15D47E4D" w14:textId="77777777" w:rsidR="00190BAA" w:rsidRPr="00B66EA2" w:rsidRDefault="00190BAA" w:rsidP="00190BAA">
      <w:pPr>
        <w:spacing w:after="0" w:line="360" w:lineRule="auto"/>
        <w:rPr>
          <w:rFonts w:asciiTheme="majorHAnsi" w:hAnsiTheme="majorHAnsi"/>
          <w:b/>
          <w:bCs/>
          <w:sz w:val="28"/>
          <w:szCs w:val="28"/>
        </w:rPr>
      </w:pPr>
    </w:p>
    <w:p w14:paraId="2A961802" w14:textId="77777777" w:rsidR="001032BE" w:rsidRDefault="001032BE">
      <w:pPr>
        <w:rPr>
          <w:rFonts w:asciiTheme="majorHAnsi" w:hAnsiTheme="majorHAnsi"/>
          <w:b/>
          <w:bCs/>
          <w:smallCaps/>
          <w:sz w:val="28"/>
          <w:szCs w:val="28"/>
        </w:rPr>
      </w:pPr>
      <w:r>
        <w:rPr>
          <w:rFonts w:asciiTheme="majorHAnsi" w:hAnsiTheme="majorHAnsi"/>
          <w:b/>
          <w:bCs/>
          <w:smallCaps/>
          <w:sz w:val="28"/>
          <w:szCs w:val="28"/>
        </w:rPr>
        <w:br w:type="page"/>
      </w:r>
    </w:p>
    <w:p w14:paraId="4FAEE19E" w14:textId="6F299DC2" w:rsidR="00B32C0A" w:rsidRPr="00B66EA2" w:rsidRDefault="00517826" w:rsidP="00190BAA">
      <w:pPr>
        <w:spacing w:after="0" w:line="360" w:lineRule="auto"/>
        <w:jc w:val="center"/>
        <w:rPr>
          <w:rFonts w:asciiTheme="majorHAnsi" w:hAnsiTheme="majorHAnsi"/>
          <w:b/>
          <w:bCs/>
          <w:smallCaps/>
          <w:sz w:val="28"/>
          <w:szCs w:val="28"/>
        </w:rPr>
      </w:pPr>
      <w:r w:rsidRPr="00B66EA2">
        <w:rPr>
          <w:rFonts w:asciiTheme="majorHAnsi" w:hAnsiTheme="majorHAnsi"/>
          <w:b/>
          <w:bCs/>
          <w:smallCaps/>
          <w:sz w:val="28"/>
          <w:szCs w:val="28"/>
        </w:rPr>
        <w:lastRenderedPageBreak/>
        <w:t>II. CONTEXTO PASTORAL</w:t>
      </w:r>
    </w:p>
    <w:p w14:paraId="74B7A47E" w14:textId="2B3948E9" w:rsidR="00CF53E7" w:rsidRPr="00B66EA2" w:rsidRDefault="00F449FB" w:rsidP="000704F9">
      <w:pPr>
        <w:spacing w:after="0" w:line="360" w:lineRule="auto"/>
        <w:jc w:val="center"/>
        <w:rPr>
          <w:rFonts w:asciiTheme="majorHAnsi" w:hAnsiTheme="majorHAnsi"/>
          <w:b/>
          <w:bCs/>
          <w:smallCaps/>
          <w:sz w:val="28"/>
          <w:szCs w:val="28"/>
        </w:rPr>
      </w:pPr>
      <w:r w:rsidRPr="00B66EA2">
        <w:rPr>
          <w:rFonts w:asciiTheme="majorHAnsi" w:hAnsiTheme="majorHAnsi"/>
          <w:smallCaps/>
          <w:sz w:val="28"/>
          <w:szCs w:val="28"/>
        </w:rPr>
        <w:t xml:space="preserve">De onde vimos? </w:t>
      </w:r>
      <w:r w:rsidR="00451493" w:rsidRPr="00B66EA2">
        <w:rPr>
          <w:rFonts w:asciiTheme="majorHAnsi" w:hAnsiTheme="majorHAnsi"/>
          <w:smallCaps/>
          <w:sz w:val="28"/>
          <w:szCs w:val="28"/>
        </w:rPr>
        <w:t>Para onde vamos</w:t>
      </w:r>
      <w:r w:rsidR="00B32C0A" w:rsidRPr="00B66EA2">
        <w:rPr>
          <w:rFonts w:asciiTheme="majorHAnsi" w:hAnsiTheme="majorHAnsi"/>
          <w:smallCaps/>
          <w:sz w:val="28"/>
          <w:szCs w:val="28"/>
        </w:rPr>
        <w:t>?</w:t>
      </w:r>
    </w:p>
    <w:p w14:paraId="1F5E6DAB" w14:textId="77777777" w:rsidR="00CF53E7" w:rsidRPr="00B66EA2" w:rsidRDefault="00CF53E7" w:rsidP="000704F9">
      <w:pPr>
        <w:spacing w:after="0" w:line="360" w:lineRule="auto"/>
        <w:rPr>
          <w:rFonts w:asciiTheme="majorHAnsi" w:hAnsiTheme="majorHAnsi"/>
        </w:rPr>
      </w:pPr>
    </w:p>
    <w:p w14:paraId="783F4B67" w14:textId="0E5D1282" w:rsidR="00700E4C" w:rsidRPr="00B66EA2" w:rsidRDefault="00451493" w:rsidP="000704F9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A esperança alimenta-se da memória, abrange com o seu olhar não só o futuro, mas também o passado e o presente. Para caminhar na vida, além de </w:t>
      </w:r>
      <w:r w:rsidR="00C36756" w:rsidRPr="00B66EA2">
        <w:rPr>
          <w:rFonts w:asciiTheme="majorHAnsi" w:hAnsiTheme="majorHAnsi"/>
        </w:rPr>
        <w:t xml:space="preserve">devermos </w:t>
      </w:r>
      <w:r w:rsidRPr="00B66EA2">
        <w:rPr>
          <w:rFonts w:asciiTheme="majorHAnsi" w:hAnsiTheme="majorHAnsi"/>
        </w:rPr>
        <w:t>saber para onde queremos ir, é importante saber</w:t>
      </w:r>
      <w:r w:rsidR="00C36756" w:rsidRPr="00B66EA2">
        <w:rPr>
          <w:rFonts w:asciiTheme="majorHAnsi" w:hAnsiTheme="majorHAnsi"/>
        </w:rPr>
        <w:t>mos</w:t>
      </w:r>
      <w:r w:rsidRPr="00B66EA2">
        <w:rPr>
          <w:rFonts w:asciiTheme="majorHAnsi" w:hAnsiTheme="majorHAnsi"/>
        </w:rPr>
        <w:t xml:space="preserve"> também quem somos e donde vimos. Uma pessoa ou um povo, que não tem memória e cancela o seu passado, corre o risco de perder a sua identidade e arruinar o seu futuro. Por isso, é necessária a memória daquilo que somos, daquilo que constitui o nosso património diocesano, espiritual e pastoral. </w:t>
      </w:r>
    </w:p>
    <w:p w14:paraId="15569C17" w14:textId="77777777" w:rsidR="00F220A1" w:rsidRPr="00B66EA2" w:rsidRDefault="00F220A1" w:rsidP="000704F9">
      <w:pPr>
        <w:spacing w:after="0" w:line="360" w:lineRule="auto"/>
        <w:jc w:val="both"/>
        <w:rPr>
          <w:rFonts w:asciiTheme="majorHAnsi" w:hAnsiTheme="majorHAnsi"/>
        </w:rPr>
      </w:pPr>
    </w:p>
    <w:p w14:paraId="054D0705" w14:textId="731E4C4B" w:rsidR="00F220A1" w:rsidRPr="00B66EA2" w:rsidRDefault="00B532B4" w:rsidP="000704F9">
      <w:pPr>
        <w:spacing w:after="0" w:line="360" w:lineRule="auto"/>
        <w:jc w:val="both"/>
        <w:rPr>
          <w:rFonts w:asciiTheme="majorHAnsi" w:hAnsiTheme="majorHAnsi"/>
          <w:b/>
          <w:bCs/>
        </w:rPr>
      </w:pPr>
      <w:r w:rsidRPr="00B66EA2">
        <w:rPr>
          <w:rFonts w:asciiTheme="majorHAnsi" w:hAnsiTheme="majorHAnsi"/>
          <w:b/>
          <w:bCs/>
        </w:rPr>
        <w:t xml:space="preserve">1. </w:t>
      </w:r>
      <w:r w:rsidR="00F220A1" w:rsidRPr="00B66EA2">
        <w:rPr>
          <w:rFonts w:asciiTheme="majorHAnsi" w:hAnsiTheme="majorHAnsi"/>
          <w:b/>
          <w:bCs/>
        </w:rPr>
        <w:t>De onde vimos?</w:t>
      </w:r>
    </w:p>
    <w:p w14:paraId="4E841477" w14:textId="77777777" w:rsidR="00F220A1" w:rsidRPr="00B66EA2" w:rsidRDefault="00F220A1" w:rsidP="000704F9">
      <w:pPr>
        <w:spacing w:after="0" w:line="360" w:lineRule="auto"/>
        <w:jc w:val="both"/>
        <w:rPr>
          <w:rFonts w:asciiTheme="majorHAnsi" w:hAnsiTheme="majorHAnsi"/>
        </w:rPr>
      </w:pPr>
    </w:p>
    <w:p w14:paraId="661759D0" w14:textId="60B248EC" w:rsidR="00293720" w:rsidRPr="00B66EA2" w:rsidRDefault="00451493" w:rsidP="000704F9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Chegados ao </w:t>
      </w:r>
      <w:r w:rsidR="000704F9" w:rsidRPr="00B66EA2">
        <w:rPr>
          <w:rFonts w:asciiTheme="majorHAnsi" w:hAnsiTheme="majorHAnsi"/>
        </w:rPr>
        <w:t>Jubileu</w:t>
      </w:r>
      <w:r w:rsidRPr="00B66EA2">
        <w:rPr>
          <w:rFonts w:asciiTheme="majorHAnsi" w:hAnsiTheme="majorHAnsi"/>
        </w:rPr>
        <w:t xml:space="preserve"> de 2025, a nossa memória agradecida</w:t>
      </w:r>
      <w:r w:rsidR="00700E4C" w:rsidRPr="00B66EA2">
        <w:rPr>
          <w:rFonts w:asciiTheme="majorHAnsi" w:hAnsiTheme="majorHAnsi"/>
        </w:rPr>
        <w:t xml:space="preserve">, sobretudo </w:t>
      </w:r>
      <w:r w:rsidR="0042543E" w:rsidRPr="00B66EA2">
        <w:rPr>
          <w:rFonts w:asciiTheme="majorHAnsi" w:hAnsiTheme="majorHAnsi"/>
        </w:rPr>
        <w:t xml:space="preserve">a partir do período </w:t>
      </w:r>
      <w:r w:rsidR="00700E4C" w:rsidRPr="00B66EA2">
        <w:rPr>
          <w:rFonts w:asciiTheme="majorHAnsi" w:hAnsiTheme="majorHAnsi"/>
        </w:rPr>
        <w:t>pós-conciliar,</w:t>
      </w:r>
      <w:r w:rsidRPr="00B66EA2">
        <w:rPr>
          <w:rFonts w:asciiTheme="majorHAnsi" w:hAnsiTheme="majorHAnsi"/>
        </w:rPr>
        <w:t xml:space="preserve"> reporta-se</w:t>
      </w:r>
      <w:r w:rsidR="00700E4C" w:rsidRPr="00B66EA2">
        <w:rPr>
          <w:rFonts w:asciiTheme="majorHAnsi" w:hAnsiTheme="majorHAnsi"/>
        </w:rPr>
        <w:t xml:space="preserve">, </w:t>
      </w:r>
      <w:r w:rsidR="00B532B4" w:rsidRPr="00B66EA2">
        <w:rPr>
          <w:rFonts w:asciiTheme="majorHAnsi" w:hAnsiTheme="majorHAnsi"/>
        </w:rPr>
        <w:t xml:space="preserve">ainda que </w:t>
      </w:r>
      <w:r w:rsidR="00700E4C" w:rsidRPr="00B66EA2">
        <w:rPr>
          <w:rFonts w:asciiTheme="majorHAnsi" w:hAnsiTheme="majorHAnsi"/>
        </w:rPr>
        <w:t>longinquamente,</w:t>
      </w:r>
      <w:r w:rsidRPr="00B66EA2">
        <w:rPr>
          <w:rFonts w:asciiTheme="majorHAnsi" w:hAnsiTheme="majorHAnsi"/>
        </w:rPr>
        <w:t xml:space="preserve"> ao Diretório Pastoral </w:t>
      </w:r>
      <w:r w:rsidR="00700E4C" w:rsidRPr="00B66EA2">
        <w:rPr>
          <w:rFonts w:asciiTheme="majorHAnsi" w:hAnsiTheme="majorHAnsi"/>
        </w:rPr>
        <w:t>da Diocese do Porto (1980),</w:t>
      </w:r>
      <w:r w:rsidR="0042543E" w:rsidRPr="00B66EA2">
        <w:rPr>
          <w:rFonts w:asciiTheme="majorHAnsi" w:hAnsiTheme="majorHAnsi"/>
        </w:rPr>
        <w:t xml:space="preserve"> </w:t>
      </w:r>
      <w:r w:rsidR="00B532B4" w:rsidRPr="00B66EA2">
        <w:rPr>
          <w:rFonts w:asciiTheme="majorHAnsi" w:hAnsiTheme="majorHAnsi"/>
        </w:rPr>
        <w:t xml:space="preserve">mas também </w:t>
      </w:r>
      <w:r w:rsidRPr="00B66EA2">
        <w:rPr>
          <w:rFonts w:asciiTheme="majorHAnsi" w:hAnsiTheme="majorHAnsi"/>
        </w:rPr>
        <w:t>às Orientações Diocesanas de Pastoral</w:t>
      </w:r>
      <w:r w:rsidR="00700E4C" w:rsidRPr="00B66EA2">
        <w:rPr>
          <w:rFonts w:asciiTheme="majorHAnsi" w:hAnsiTheme="majorHAnsi"/>
        </w:rPr>
        <w:t xml:space="preserve"> (1991)</w:t>
      </w:r>
      <w:r w:rsidR="0042543E" w:rsidRPr="00B66EA2">
        <w:rPr>
          <w:rFonts w:asciiTheme="majorHAnsi" w:hAnsiTheme="majorHAnsi"/>
        </w:rPr>
        <w:t xml:space="preserve"> e</w:t>
      </w:r>
      <w:r w:rsidR="00700E4C" w:rsidRPr="00B66EA2">
        <w:rPr>
          <w:rFonts w:asciiTheme="majorHAnsi" w:hAnsiTheme="majorHAnsi"/>
        </w:rPr>
        <w:t xml:space="preserve"> </w:t>
      </w:r>
      <w:r w:rsidRPr="00B66EA2">
        <w:rPr>
          <w:rFonts w:asciiTheme="majorHAnsi" w:hAnsiTheme="majorHAnsi"/>
        </w:rPr>
        <w:t xml:space="preserve">à </w:t>
      </w:r>
      <w:r w:rsidR="00700E4C" w:rsidRPr="00B66EA2">
        <w:rPr>
          <w:rFonts w:asciiTheme="majorHAnsi" w:hAnsiTheme="majorHAnsi"/>
        </w:rPr>
        <w:t xml:space="preserve">experiência da </w:t>
      </w:r>
      <w:r w:rsidRPr="00B66EA2">
        <w:rPr>
          <w:rFonts w:asciiTheme="majorHAnsi" w:hAnsiTheme="majorHAnsi"/>
        </w:rPr>
        <w:t>Missão 2010</w:t>
      </w:r>
      <w:r w:rsidR="0042543E" w:rsidRPr="00B66EA2">
        <w:rPr>
          <w:rFonts w:asciiTheme="majorHAnsi" w:hAnsiTheme="majorHAnsi"/>
        </w:rPr>
        <w:t>. Foram marcos que estrutura</w:t>
      </w:r>
      <w:r w:rsidR="00C36756" w:rsidRPr="00B66EA2">
        <w:rPr>
          <w:rFonts w:asciiTheme="majorHAnsi" w:hAnsiTheme="majorHAnsi"/>
        </w:rPr>
        <w:t>ra</w:t>
      </w:r>
      <w:r w:rsidR="0042543E" w:rsidRPr="00B66EA2">
        <w:rPr>
          <w:rFonts w:asciiTheme="majorHAnsi" w:hAnsiTheme="majorHAnsi"/>
        </w:rPr>
        <w:t>m o desejo e a necessidade de um caminho conjunto e de um Plano Diocesano.</w:t>
      </w:r>
      <w:r w:rsidR="00700E4C" w:rsidRPr="00B66EA2">
        <w:rPr>
          <w:rFonts w:asciiTheme="majorHAnsi" w:hAnsiTheme="majorHAnsi"/>
        </w:rPr>
        <w:t xml:space="preserve"> </w:t>
      </w:r>
    </w:p>
    <w:p w14:paraId="52EFA467" w14:textId="77777777" w:rsidR="00293720" w:rsidRPr="00B66EA2" w:rsidRDefault="00293720" w:rsidP="000704F9">
      <w:pPr>
        <w:spacing w:after="0" w:line="360" w:lineRule="auto"/>
        <w:jc w:val="both"/>
        <w:rPr>
          <w:rFonts w:asciiTheme="majorHAnsi" w:hAnsiTheme="majorHAnsi"/>
        </w:rPr>
      </w:pPr>
    </w:p>
    <w:p w14:paraId="5AB48768" w14:textId="659A9289" w:rsidR="005D670D" w:rsidRPr="00B66EA2" w:rsidRDefault="0042543E" w:rsidP="000704F9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Passo decisivo, nesta perspetiva</w:t>
      </w:r>
      <w:r w:rsidR="00293720" w:rsidRPr="00B66EA2">
        <w:rPr>
          <w:rFonts w:asciiTheme="majorHAnsi" w:hAnsiTheme="majorHAnsi"/>
        </w:rPr>
        <w:t xml:space="preserve"> de projetar e planificar a pastoral diocesana</w:t>
      </w:r>
      <w:r w:rsidRPr="00B66EA2">
        <w:rPr>
          <w:rFonts w:asciiTheme="majorHAnsi" w:hAnsiTheme="majorHAnsi"/>
        </w:rPr>
        <w:t>, foi a ousadia de</w:t>
      </w:r>
      <w:r w:rsidR="00700E4C" w:rsidRPr="00B66EA2">
        <w:rPr>
          <w:rFonts w:asciiTheme="majorHAnsi" w:hAnsiTheme="majorHAnsi"/>
        </w:rPr>
        <w:t xml:space="preserve"> </w:t>
      </w:r>
      <w:r w:rsidRPr="00B66EA2">
        <w:rPr>
          <w:rFonts w:asciiTheme="majorHAnsi" w:hAnsiTheme="majorHAnsi"/>
        </w:rPr>
        <w:t xml:space="preserve">se pensar e </w:t>
      </w:r>
      <w:r w:rsidR="00B32C0A" w:rsidRPr="00B66EA2">
        <w:rPr>
          <w:rFonts w:asciiTheme="majorHAnsi" w:hAnsiTheme="majorHAnsi"/>
        </w:rPr>
        <w:t xml:space="preserve">de se </w:t>
      </w:r>
      <w:r w:rsidRPr="00B66EA2">
        <w:rPr>
          <w:rFonts w:asciiTheme="majorHAnsi" w:hAnsiTheme="majorHAnsi"/>
        </w:rPr>
        <w:t xml:space="preserve">propor um </w:t>
      </w:r>
      <w:r w:rsidR="00700E4C" w:rsidRPr="00B66EA2">
        <w:rPr>
          <w:rFonts w:asciiTheme="majorHAnsi" w:hAnsiTheme="majorHAnsi"/>
        </w:rPr>
        <w:t xml:space="preserve">programa pastoral, que se destinava </w:t>
      </w:r>
      <w:r w:rsidR="005D670D" w:rsidRPr="00B66EA2">
        <w:rPr>
          <w:rFonts w:asciiTheme="majorHAnsi" w:hAnsiTheme="majorHAnsi"/>
        </w:rPr>
        <w:t xml:space="preserve">a </w:t>
      </w:r>
      <w:r w:rsidRPr="00B66EA2">
        <w:rPr>
          <w:rFonts w:asciiTheme="majorHAnsi" w:hAnsiTheme="majorHAnsi"/>
        </w:rPr>
        <w:t>responder aos desafios da Reforma d</w:t>
      </w:r>
      <w:r w:rsidR="00F220A1" w:rsidRPr="00B66EA2">
        <w:rPr>
          <w:rFonts w:asciiTheme="majorHAnsi" w:hAnsiTheme="majorHAnsi"/>
        </w:rPr>
        <w:t>esejada e d</w:t>
      </w:r>
      <w:r w:rsidRPr="00B66EA2">
        <w:rPr>
          <w:rFonts w:asciiTheme="majorHAnsi" w:hAnsiTheme="majorHAnsi"/>
        </w:rPr>
        <w:t>espoletada pelo Papa Francisco</w:t>
      </w:r>
      <w:r w:rsidR="00F220A1" w:rsidRPr="00B66EA2">
        <w:rPr>
          <w:rFonts w:asciiTheme="majorHAnsi" w:hAnsiTheme="majorHAnsi"/>
        </w:rPr>
        <w:t xml:space="preserve"> e também </w:t>
      </w:r>
      <w:r w:rsidR="00C36756" w:rsidRPr="00B66EA2">
        <w:rPr>
          <w:rFonts w:asciiTheme="majorHAnsi" w:hAnsiTheme="majorHAnsi"/>
        </w:rPr>
        <w:t xml:space="preserve">de corresponder </w:t>
      </w:r>
      <w:r w:rsidR="00F220A1" w:rsidRPr="00B66EA2">
        <w:rPr>
          <w:rFonts w:asciiTheme="majorHAnsi" w:hAnsiTheme="majorHAnsi"/>
        </w:rPr>
        <w:t xml:space="preserve">ao propósito de </w:t>
      </w:r>
      <w:r w:rsidR="00700E4C" w:rsidRPr="00B66EA2">
        <w:rPr>
          <w:rFonts w:asciiTheme="majorHAnsi" w:hAnsiTheme="majorHAnsi"/>
        </w:rPr>
        <w:t xml:space="preserve">unir e mobilizar a Diocese do Porto, </w:t>
      </w:r>
      <w:r w:rsidR="00F220A1" w:rsidRPr="00B66EA2">
        <w:rPr>
          <w:rFonts w:asciiTheme="majorHAnsi" w:hAnsiTheme="majorHAnsi"/>
        </w:rPr>
        <w:t xml:space="preserve">tão rica </w:t>
      </w:r>
      <w:r w:rsidR="00700E4C" w:rsidRPr="00B66EA2">
        <w:rPr>
          <w:rFonts w:asciiTheme="majorHAnsi" w:hAnsiTheme="majorHAnsi"/>
        </w:rPr>
        <w:t>na sua diversidade poliédrica</w:t>
      </w:r>
      <w:r w:rsidR="00F220A1" w:rsidRPr="00B66EA2">
        <w:rPr>
          <w:rFonts w:asciiTheme="majorHAnsi" w:hAnsiTheme="majorHAnsi"/>
        </w:rPr>
        <w:t xml:space="preserve">. </w:t>
      </w:r>
    </w:p>
    <w:p w14:paraId="6689C9DA" w14:textId="77777777" w:rsidR="005D670D" w:rsidRPr="00B66EA2" w:rsidRDefault="005D670D" w:rsidP="000704F9">
      <w:pPr>
        <w:spacing w:after="0" w:line="360" w:lineRule="auto"/>
        <w:jc w:val="both"/>
        <w:rPr>
          <w:rFonts w:asciiTheme="majorHAnsi" w:hAnsiTheme="majorHAnsi"/>
        </w:rPr>
      </w:pPr>
    </w:p>
    <w:p w14:paraId="72FCBDFE" w14:textId="77777777" w:rsidR="005D670D" w:rsidRPr="00B66EA2" w:rsidRDefault="00F220A1" w:rsidP="000704F9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Isso viria a </w:t>
      </w:r>
      <w:r w:rsidR="00700E4C" w:rsidRPr="00B66EA2">
        <w:rPr>
          <w:rFonts w:asciiTheme="majorHAnsi" w:hAnsiTheme="majorHAnsi"/>
        </w:rPr>
        <w:t>acontece</w:t>
      </w:r>
      <w:r w:rsidRPr="00B66EA2">
        <w:rPr>
          <w:rFonts w:asciiTheme="majorHAnsi" w:hAnsiTheme="majorHAnsi"/>
        </w:rPr>
        <w:t>r</w:t>
      </w:r>
      <w:r w:rsidR="00700E4C" w:rsidRPr="00B66EA2">
        <w:rPr>
          <w:rFonts w:asciiTheme="majorHAnsi" w:hAnsiTheme="majorHAnsi"/>
        </w:rPr>
        <w:t xml:space="preserve"> com a elaboração e </w:t>
      </w:r>
      <w:r w:rsidRPr="00B66EA2">
        <w:rPr>
          <w:rFonts w:asciiTheme="majorHAnsi" w:hAnsiTheme="majorHAnsi"/>
        </w:rPr>
        <w:t xml:space="preserve">a </w:t>
      </w:r>
      <w:r w:rsidR="00700E4C" w:rsidRPr="00B66EA2">
        <w:rPr>
          <w:rFonts w:asciiTheme="majorHAnsi" w:hAnsiTheme="majorHAnsi"/>
        </w:rPr>
        <w:t xml:space="preserve">publicação de um Plano Diocesano de Pastoral, para o quinquénio de 2015-2020. Foi totalmente inspirado na </w:t>
      </w:r>
      <w:proofErr w:type="spellStart"/>
      <w:r w:rsidR="00700E4C" w:rsidRPr="00B66EA2">
        <w:rPr>
          <w:rFonts w:asciiTheme="majorHAnsi" w:hAnsiTheme="majorHAnsi"/>
          <w:i/>
          <w:iCs/>
        </w:rPr>
        <w:t>Evangelii</w:t>
      </w:r>
      <w:proofErr w:type="spellEnd"/>
      <w:r w:rsidR="00700E4C" w:rsidRPr="00B66EA2">
        <w:rPr>
          <w:rFonts w:asciiTheme="majorHAnsi" w:hAnsiTheme="majorHAnsi"/>
          <w:i/>
          <w:iCs/>
        </w:rPr>
        <w:t xml:space="preserve"> </w:t>
      </w:r>
      <w:proofErr w:type="spellStart"/>
      <w:r w:rsidR="00700E4C" w:rsidRPr="00B66EA2">
        <w:rPr>
          <w:rFonts w:asciiTheme="majorHAnsi" w:hAnsiTheme="majorHAnsi"/>
          <w:i/>
          <w:iCs/>
        </w:rPr>
        <w:t>Gaudium</w:t>
      </w:r>
      <w:proofErr w:type="spellEnd"/>
      <w:r w:rsidR="00700E4C" w:rsidRPr="00B66EA2">
        <w:rPr>
          <w:rFonts w:asciiTheme="majorHAnsi" w:hAnsiTheme="majorHAnsi"/>
        </w:rPr>
        <w:t xml:space="preserve">, o documento programático </w:t>
      </w:r>
      <w:r w:rsidR="00B532B4" w:rsidRPr="00B66EA2">
        <w:rPr>
          <w:rFonts w:asciiTheme="majorHAnsi" w:hAnsiTheme="majorHAnsi"/>
        </w:rPr>
        <w:t xml:space="preserve">e paradigmático </w:t>
      </w:r>
      <w:r w:rsidR="00700E4C" w:rsidRPr="00B66EA2">
        <w:rPr>
          <w:rFonts w:asciiTheme="majorHAnsi" w:hAnsiTheme="majorHAnsi"/>
        </w:rPr>
        <w:t xml:space="preserve">do pontificado do Papa Francisco, </w:t>
      </w:r>
      <w:r w:rsidRPr="00B66EA2">
        <w:rPr>
          <w:rFonts w:asciiTheme="majorHAnsi" w:hAnsiTheme="majorHAnsi"/>
        </w:rPr>
        <w:t xml:space="preserve">que </w:t>
      </w:r>
      <w:r w:rsidR="0042543E" w:rsidRPr="00B66EA2">
        <w:rPr>
          <w:rFonts w:asciiTheme="majorHAnsi" w:hAnsiTheme="majorHAnsi"/>
        </w:rPr>
        <w:t>está ainda longe de se cumprir, tão ampla é a sua visão profética</w:t>
      </w:r>
      <w:r w:rsidRPr="00B66EA2">
        <w:rPr>
          <w:rFonts w:asciiTheme="majorHAnsi" w:hAnsiTheme="majorHAnsi"/>
        </w:rPr>
        <w:t xml:space="preserve"> e tão profunda é a conversão pessoal e pastoral, missionária e sinodal, que nos exige</w:t>
      </w:r>
      <w:r w:rsidR="0042543E" w:rsidRPr="00B66EA2">
        <w:rPr>
          <w:rFonts w:asciiTheme="majorHAnsi" w:hAnsiTheme="majorHAnsi"/>
        </w:rPr>
        <w:t xml:space="preserve">. </w:t>
      </w:r>
    </w:p>
    <w:p w14:paraId="5C037DCC" w14:textId="77777777" w:rsidR="00B66EA2" w:rsidRPr="00B66EA2" w:rsidRDefault="00B66EA2" w:rsidP="000704F9">
      <w:pPr>
        <w:spacing w:after="0" w:line="360" w:lineRule="auto"/>
        <w:jc w:val="both"/>
        <w:rPr>
          <w:rFonts w:asciiTheme="majorHAnsi" w:hAnsiTheme="majorHAnsi"/>
        </w:rPr>
      </w:pPr>
    </w:p>
    <w:p w14:paraId="70FEF6FD" w14:textId="272D9ED4" w:rsidR="00F220A1" w:rsidRPr="00B66EA2" w:rsidRDefault="0042543E" w:rsidP="000704F9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O </w:t>
      </w:r>
      <w:r w:rsidR="00F220A1" w:rsidRPr="00B66EA2">
        <w:rPr>
          <w:rFonts w:asciiTheme="majorHAnsi" w:hAnsiTheme="majorHAnsi"/>
        </w:rPr>
        <w:t>P</w:t>
      </w:r>
      <w:r w:rsidRPr="00B66EA2">
        <w:rPr>
          <w:rFonts w:asciiTheme="majorHAnsi" w:hAnsiTheme="majorHAnsi"/>
        </w:rPr>
        <w:t xml:space="preserve">lano quinquenal 2015-2020 adotou </w:t>
      </w:r>
      <w:r w:rsidR="00F220A1" w:rsidRPr="00B66EA2">
        <w:rPr>
          <w:rFonts w:asciiTheme="majorHAnsi" w:hAnsiTheme="majorHAnsi"/>
        </w:rPr>
        <w:t>com</w:t>
      </w:r>
      <w:r w:rsidRPr="00B66EA2">
        <w:rPr>
          <w:rFonts w:asciiTheme="majorHAnsi" w:hAnsiTheme="majorHAnsi"/>
        </w:rPr>
        <w:t>o</w:t>
      </w:r>
      <w:r w:rsidR="00700E4C" w:rsidRPr="00B66EA2">
        <w:rPr>
          <w:rFonts w:asciiTheme="majorHAnsi" w:hAnsiTheme="majorHAnsi"/>
        </w:rPr>
        <w:t xml:space="preserve"> mote diocesano «</w:t>
      </w:r>
      <w:r w:rsidR="00700E4C" w:rsidRPr="00B66EA2">
        <w:rPr>
          <w:rFonts w:asciiTheme="majorHAnsi" w:hAnsiTheme="majorHAnsi"/>
          <w:i/>
          <w:iCs/>
        </w:rPr>
        <w:t>A alegria do Evangelho é a nossa missão</w:t>
      </w:r>
      <w:r w:rsidR="00700E4C" w:rsidRPr="00B66EA2">
        <w:rPr>
          <w:rFonts w:asciiTheme="majorHAnsi" w:hAnsiTheme="majorHAnsi"/>
        </w:rPr>
        <w:t>»</w:t>
      </w:r>
      <w:r w:rsidRPr="00B66EA2">
        <w:rPr>
          <w:rFonts w:asciiTheme="majorHAnsi" w:hAnsiTheme="majorHAnsi"/>
        </w:rPr>
        <w:t xml:space="preserve">. </w:t>
      </w:r>
      <w:r w:rsidR="00B66EA2" w:rsidRPr="00B66EA2">
        <w:rPr>
          <w:rFonts w:asciiTheme="majorHAnsi" w:hAnsiTheme="majorHAnsi"/>
        </w:rPr>
        <w:t xml:space="preserve"> </w:t>
      </w:r>
      <w:r w:rsidR="00700E4C" w:rsidRPr="00B66EA2">
        <w:rPr>
          <w:rFonts w:asciiTheme="majorHAnsi" w:hAnsiTheme="majorHAnsi"/>
        </w:rPr>
        <w:t>Algumas surpresas no caminho</w:t>
      </w:r>
      <w:r w:rsidR="00B532B4" w:rsidRPr="00B66EA2">
        <w:rPr>
          <w:rFonts w:asciiTheme="majorHAnsi" w:hAnsiTheme="majorHAnsi"/>
        </w:rPr>
        <w:t xml:space="preserve"> (</w:t>
      </w:r>
      <w:r w:rsidR="00700E4C" w:rsidRPr="00B66EA2">
        <w:rPr>
          <w:rFonts w:asciiTheme="majorHAnsi" w:hAnsiTheme="majorHAnsi"/>
        </w:rPr>
        <w:t xml:space="preserve">a morte repentina do </w:t>
      </w:r>
      <w:r w:rsidR="005D670D" w:rsidRPr="00B66EA2">
        <w:rPr>
          <w:rFonts w:asciiTheme="majorHAnsi" w:hAnsiTheme="majorHAnsi"/>
        </w:rPr>
        <w:t xml:space="preserve">então </w:t>
      </w:r>
      <w:r w:rsidR="00700E4C" w:rsidRPr="00B66EA2">
        <w:rPr>
          <w:rFonts w:asciiTheme="majorHAnsi" w:hAnsiTheme="majorHAnsi"/>
        </w:rPr>
        <w:t>Bispo do Porto</w:t>
      </w:r>
      <w:r w:rsidR="00B532B4" w:rsidRPr="00B66EA2">
        <w:rPr>
          <w:rFonts w:asciiTheme="majorHAnsi" w:hAnsiTheme="majorHAnsi"/>
        </w:rPr>
        <w:t>)</w:t>
      </w:r>
      <w:r w:rsidR="00700E4C" w:rsidRPr="00B66EA2">
        <w:rPr>
          <w:rFonts w:asciiTheme="majorHAnsi" w:hAnsiTheme="majorHAnsi"/>
        </w:rPr>
        <w:t>, obrigaram a repensar o quinquénio</w:t>
      </w:r>
      <w:r w:rsidRPr="00B66EA2">
        <w:rPr>
          <w:rFonts w:asciiTheme="majorHAnsi" w:hAnsiTheme="majorHAnsi"/>
        </w:rPr>
        <w:t xml:space="preserve"> e, nem de propósito, o sonhado </w:t>
      </w:r>
      <w:r w:rsidR="005D670D" w:rsidRPr="00B66EA2">
        <w:rPr>
          <w:rFonts w:asciiTheme="majorHAnsi" w:hAnsiTheme="majorHAnsi"/>
        </w:rPr>
        <w:t>S</w:t>
      </w:r>
      <w:r w:rsidRPr="00B66EA2">
        <w:rPr>
          <w:rFonts w:asciiTheme="majorHAnsi" w:hAnsiTheme="majorHAnsi"/>
        </w:rPr>
        <w:t xml:space="preserve">ínodo </w:t>
      </w:r>
      <w:r w:rsidR="005D670D" w:rsidRPr="00B66EA2">
        <w:rPr>
          <w:rFonts w:asciiTheme="majorHAnsi" w:hAnsiTheme="majorHAnsi"/>
        </w:rPr>
        <w:t>D</w:t>
      </w:r>
      <w:r w:rsidRPr="00B66EA2">
        <w:rPr>
          <w:rFonts w:asciiTheme="majorHAnsi" w:hAnsiTheme="majorHAnsi"/>
        </w:rPr>
        <w:t>iocesano</w:t>
      </w:r>
      <w:r w:rsidR="00F220A1" w:rsidRPr="00B66EA2">
        <w:rPr>
          <w:rFonts w:asciiTheme="majorHAnsi" w:hAnsiTheme="majorHAnsi"/>
        </w:rPr>
        <w:t xml:space="preserve">, como remate, </w:t>
      </w:r>
      <w:r w:rsidRPr="00B66EA2">
        <w:rPr>
          <w:rFonts w:asciiTheme="majorHAnsi" w:hAnsiTheme="majorHAnsi"/>
        </w:rPr>
        <w:t>acabaria por se transformar n</w:t>
      </w:r>
      <w:r w:rsidR="00F220A1" w:rsidRPr="00B66EA2">
        <w:rPr>
          <w:rFonts w:asciiTheme="majorHAnsi" w:hAnsiTheme="majorHAnsi"/>
        </w:rPr>
        <w:t xml:space="preserve">a concretização de </w:t>
      </w:r>
      <w:r w:rsidRPr="00B66EA2">
        <w:rPr>
          <w:rFonts w:asciiTheme="majorHAnsi" w:hAnsiTheme="majorHAnsi"/>
        </w:rPr>
        <w:t>um processo sinodal,</w:t>
      </w:r>
      <w:r w:rsidR="00F220A1" w:rsidRPr="00B66EA2">
        <w:rPr>
          <w:rFonts w:asciiTheme="majorHAnsi" w:hAnsiTheme="majorHAnsi"/>
        </w:rPr>
        <w:t xml:space="preserve"> </w:t>
      </w:r>
      <w:r w:rsidRPr="00B66EA2">
        <w:rPr>
          <w:rFonts w:asciiTheme="majorHAnsi" w:hAnsiTheme="majorHAnsi"/>
        </w:rPr>
        <w:t>proposto para toda a Igreja</w:t>
      </w:r>
      <w:r w:rsidR="00700E4C" w:rsidRPr="00B66EA2">
        <w:rPr>
          <w:rFonts w:asciiTheme="majorHAnsi" w:hAnsiTheme="majorHAnsi"/>
        </w:rPr>
        <w:t xml:space="preserve">. </w:t>
      </w:r>
    </w:p>
    <w:p w14:paraId="08F3F40B" w14:textId="77777777" w:rsidR="00F220A1" w:rsidRPr="00B66EA2" w:rsidRDefault="00F220A1" w:rsidP="000704F9">
      <w:pPr>
        <w:spacing w:after="0" w:line="360" w:lineRule="auto"/>
        <w:jc w:val="both"/>
        <w:rPr>
          <w:rFonts w:asciiTheme="majorHAnsi" w:hAnsiTheme="majorHAnsi"/>
        </w:rPr>
      </w:pPr>
    </w:p>
    <w:p w14:paraId="1A102A25" w14:textId="557D1EDA" w:rsidR="005D670D" w:rsidRPr="00B66EA2" w:rsidRDefault="0042543E" w:rsidP="000704F9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lastRenderedPageBreak/>
        <w:t>Em 2019-2020 um novo ciclo se abr</w:t>
      </w:r>
      <w:r w:rsidR="00293720" w:rsidRPr="00B66EA2">
        <w:rPr>
          <w:rFonts w:asciiTheme="majorHAnsi" w:hAnsiTheme="majorHAnsi"/>
        </w:rPr>
        <w:t>iu</w:t>
      </w:r>
      <w:r w:rsidRPr="00B66EA2">
        <w:rPr>
          <w:rFonts w:asciiTheme="majorHAnsi" w:hAnsiTheme="majorHAnsi"/>
        </w:rPr>
        <w:t xml:space="preserve">, com um novo Plano, </w:t>
      </w:r>
      <w:r w:rsidR="00F220A1" w:rsidRPr="00B66EA2">
        <w:rPr>
          <w:rFonts w:asciiTheme="majorHAnsi" w:hAnsiTheme="majorHAnsi"/>
        </w:rPr>
        <w:t xml:space="preserve">este </w:t>
      </w:r>
      <w:r w:rsidRPr="00B66EA2">
        <w:rPr>
          <w:rFonts w:asciiTheme="majorHAnsi" w:hAnsiTheme="majorHAnsi"/>
        </w:rPr>
        <w:t xml:space="preserve">de </w:t>
      </w:r>
      <w:r w:rsidR="00F220A1" w:rsidRPr="00B66EA2">
        <w:rPr>
          <w:rFonts w:asciiTheme="majorHAnsi" w:hAnsiTheme="majorHAnsi"/>
        </w:rPr>
        <w:t xml:space="preserve">prevista </w:t>
      </w:r>
      <w:r w:rsidRPr="00B66EA2">
        <w:rPr>
          <w:rFonts w:asciiTheme="majorHAnsi" w:hAnsiTheme="majorHAnsi"/>
        </w:rPr>
        <w:t>duração trienal</w:t>
      </w:r>
      <w:r w:rsidR="00F220A1" w:rsidRPr="00B66EA2">
        <w:rPr>
          <w:rFonts w:asciiTheme="majorHAnsi" w:hAnsiTheme="majorHAnsi"/>
        </w:rPr>
        <w:t xml:space="preserve">, </w:t>
      </w:r>
      <w:r w:rsidRPr="00B66EA2">
        <w:rPr>
          <w:rFonts w:asciiTheme="majorHAnsi" w:hAnsiTheme="majorHAnsi"/>
        </w:rPr>
        <w:t>sob o lema “</w:t>
      </w:r>
      <w:r w:rsidRPr="00B66EA2">
        <w:rPr>
          <w:rFonts w:asciiTheme="majorHAnsi" w:hAnsiTheme="majorHAnsi"/>
          <w:i/>
          <w:iCs/>
        </w:rPr>
        <w:t>Como os ramos na videira”</w:t>
      </w:r>
      <w:r w:rsidR="00B532B4" w:rsidRPr="00B66EA2">
        <w:rPr>
          <w:rFonts w:asciiTheme="majorHAnsi" w:hAnsiTheme="majorHAnsi"/>
        </w:rPr>
        <w:t xml:space="preserve">, </w:t>
      </w:r>
      <w:r w:rsidR="00F220A1" w:rsidRPr="00B66EA2">
        <w:rPr>
          <w:rFonts w:asciiTheme="majorHAnsi" w:hAnsiTheme="majorHAnsi"/>
        </w:rPr>
        <w:t>centrado na Iniciação Cristã</w:t>
      </w:r>
      <w:r w:rsidRPr="00B66EA2">
        <w:rPr>
          <w:rFonts w:asciiTheme="majorHAnsi" w:hAnsiTheme="majorHAnsi"/>
        </w:rPr>
        <w:t xml:space="preserve">. </w:t>
      </w:r>
      <w:r w:rsidR="00F220A1" w:rsidRPr="00B66EA2">
        <w:rPr>
          <w:rFonts w:asciiTheme="majorHAnsi" w:hAnsiTheme="majorHAnsi"/>
        </w:rPr>
        <w:t xml:space="preserve"> </w:t>
      </w:r>
      <w:r w:rsidRPr="00B66EA2">
        <w:rPr>
          <w:rFonts w:asciiTheme="majorHAnsi" w:hAnsiTheme="majorHAnsi"/>
        </w:rPr>
        <w:t xml:space="preserve">A pandemia da Covid-19 obrigaria a prolongar este triénio, que daria lugar </w:t>
      </w:r>
      <w:r w:rsidR="00F220A1" w:rsidRPr="00B66EA2">
        <w:rPr>
          <w:rFonts w:asciiTheme="majorHAnsi" w:hAnsiTheme="majorHAnsi"/>
        </w:rPr>
        <w:t xml:space="preserve">depois – e por fim – </w:t>
      </w:r>
      <w:r w:rsidRPr="00B66EA2">
        <w:rPr>
          <w:rFonts w:asciiTheme="majorHAnsi" w:hAnsiTheme="majorHAnsi"/>
        </w:rPr>
        <w:t xml:space="preserve">a uma proposta </w:t>
      </w:r>
      <w:r w:rsidR="00F220A1" w:rsidRPr="00B66EA2">
        <w:rPr>
          <w:rFonts w:asciiTheme="majorHAnsi" w:hAnsiTheme="majorHAnsi"/>
        </w:rPr>
        <w:t>pastoral, com os olhos postos n</w:t>
      </w:r>
      <w:r w:rsidRPr="00B66EA2">
        <w:rPr>
          <w:rFonts w:asciiTheme="majorHAnsi" w:hAnsiTheme="majorHAnsi"/>
        </w:rPr>
        <w:t xml:space="preserve">a celebração da JMJ </w:t>
      </w:r>
      <w:r w:rsidR="00F220A1" w:rsidRPr="00B66EA2">
        <w:rPr>
          <w:rFonts w:asciiTheme="majorHAnsi" w:hAnsiTheme="majorHAnsi"/>
        </w:rPr>
        <w:t>2023, s</w:t>
      </w:r>
      <w:r w:rsidRPr="00B66EA2">
        <w:rPr>
          <w:rFonts w:asciiTheme="majorHAnsi" w:hAnsiTheme="majorHAnsi"/>
        </w:rPr>
        <w:t>ob o desígnio, de inspiração sinodal, “</w:t>
      </w:r>
      <w:r w:rsidR="00F220A1" w:rsidRPr="00B66EA2">
        <w:rPr>
          <w:rFonts w:asciiTheme="majorHAnsi" w:hAnsiTheme="majorHAnsi"/>
          <w:i/>
          <w:iCs/>
        </w:rPr>
        <w:t>J</w:t>
      </w:r>
      <w:r w:rsidRPr="00B66EA2">
        <w:rPr>
          <w:rFonts w:asciiTheme="majorHAnsi" w:hAnsiTheme="majorHAnsi"/>
          <w:i/>
          <w:iCs/>
        </w:rPr>
        <w:t>untos por um caminho novo</w:t>
      </w:r>
      <w:r w:rsidRPr="00B66EA2">
        <w:rPr>
          <w:rFonts w:asciiTheme="majorHAnsi" w:hAnsiTheme="majorHAnsi"/>
        </w:rPr>
        <w:t>”</w:t>
      </w:r>
      <w:r w:rsidR="00F220A1" w:rsidRPr="00B66EA2">
        <w:rPr>
          <w:rFonts w:asciiTheme="majorHAnsi" w:hAnsiTheme="majorHAnsi"/>
        </w:rPr>
        <w:t xml:space="preserve">. </w:t>
      </w:r>
    </w:p>
    <w:p w14:paraId="63D3F0BA" w14:textId="77777777" w:rsidR="005D670D" w:rsidRPr="00B66EA2" w:rsidRDefault="005D670D" w:rsidP="000704F9">
      <w:pPr>
        <w:spacing w:after="0" w:line="360" w:lineRule="auto"/>
        <w:jc w:val="both"/>
        <w:rPr>
          <w:rFonts w:asciiTheme="majorHAnsi" w:hAnsiTheme="majorHAnsi"/>
        </w:rPr>
      </w:pPr>
    </w:p>
    <w:p w14:paraId="3A5DC52E" w14:textId="13CC9DEF" w:rsidR="00451493" w:rsidRPr="00B66EA2" w:rsidRDefault="00F220A1" w:rsidP="000704F9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Deste tempo, fizeram parte as muitas iniciativas da fase diocesana do processo sinodal e a publicação do relatório-síntese (em anexo ao PDP 2022-2023</w:t>
      </w:r>
      <w:r w:rsidR="00C36756" w:rsidRPr="00B66EA2">
        <w:rPr>
          <w:rFonts w:asciiTheme="majorHAnsi" w:hAnsiTheme="majorHAnsi"/>
        </w:rPr>
        <w:t>)</w:t>
      </w:r>
      <w:r w:rsidRPr="00B66EA2">
        <w:rPr>
          <w:rFonts w:asciiTheme="majorHAnsi" w:hAnsiTheme="majorHAnsi"/>
        </w:rPr>
        <w:t xml:space="preserve">, a que se veio juntar </w:t>
      </w:r>
      <w:r w:rsidR="00C36756" w:rsidRPr="00B66EA2">
        <w:rPr>
          <w:rFonts w:asciiTheme="majorHAnsi" w:hAnsiTheme="majorHAnsi"/>
        </w:rPr>
        <w:t xml:space="preserve">agora </w:t>
      </w:r>
      <w:r w:rsidRPr="00B66EA2">
        <w:rPr>
          <w:rFonts w:asciiTheme="majorHAnsi" w:hAnsiTheme="majorHAnsi"/>
        </w:rPr>
        <w:t>o texto da Diocese do Porto</w:t>
      </w:r>
      <w:r w:rsidR="00C36756" w:rsidRPr="00B66EA2">
        <w:rPr>
          <w:rFonts w:asciiTheme="majorHAnsi" w:hAnsiTheme="majorHAnsi"/>
        </w:rPr>
        <w:t>,</w:t>
      </w:r>
      <w:r w:rsidRPr="00B66EA2">
        <w:rPr>
          <w:rFonts w:asciiTheme="majorHAnsi" w:hAnsiTheme="majorHAnsi"/>
        </w:rPr>
        <w:t xml:space="preserve"> enviado para a Conferência Episcopal Portuguesa, nesta fase </w:t>
      </w:r>
      <w:r w:rsidR="009C3A5E" w:rsidRPr="00B66EA2">
        <w:rPr>
          <w:rFonts w:asciiTheme="majorHAnsi" w:hAnsiTheme="majorHAnsi"/>
        </w:rPr>
        <w:t xml:space="preserve">próxima da segunda Assembleia Sinodal em Roma, em outubro de 2024. </w:t>
      </w:r>
    </w:p>
    <w:p w14:paraId="058E564B" w14:textId="77777777" w:rsidR="00F220A1" w:rsidRPr="00B66EA2" w:rsidRDefault="00F220A1" w:rsidP="000704F9">
      <w:pPr>
        <w:spacing w:after="0" w:line="360" w:lineRule="auto"/>
        <w:jc w:val="both"/>
        <w:rPr>
          <w:rFonts w:asciiTheme="majorHAnsi" w:hAnsiTheme="majorHAnsi"/>
        </w:rPr>
      </w:pPr>
    </w:p>
    <w:p w14:paraId="3EBB4F49" w14:textId="6C548B89" w:rsidR="00451493" w:rsidRPr="00B66EA2" w:rsidRDefault="00B532B4" w:rsidP="000704F9">
      <w:pPr>
        <w:spacing w:after="0" w:line="360" w:lineRule="auto"/>
        <w:rPr>
          <w:rFonts w:asciiTheme="majorHAnsi" w:hAnsiTheme="majorHAnsi"/>
          <w:b/>
          <w:bCs/>
        </w:rPr>
      </w:pPr>
      <w:r w:rsidRPr="00B66EA2">
        <w:rPr>
          <w:rFonts w:asciiTheme="majorHAnsi" w:hAnsiTheme="majorHAnsi"/>
          <w:b/>
          <w:bCs/>
        </w:rPr>
        <w:t xml:space="preserve">2. </w:t>
      </w:r>
      <w:r w:rsidR="00F220A1" w:rsidRPr="00B66EA2">
        <w:rPr>
          <w:rFonts w:asciiTheme="majorHAnsi" w:hAnsiTheme="majorHAnsi"/>
          <w:b/>
          <w:bCs/>
        </w:rPr>
        <w:t>Para onde vamos?</w:t>
      </w:r>
      <w:r w:rsidR="00467C26" w:rsidRPr="00B66EA2">
        <w:rPr>
          <w:rFonts w:asciiTheme="majorHAnsi" w:hAnsiTheme="majorHAnsi"/>
          <w:b/>
          <w:bCs/>
        </w:rPr>
        <w:t xml:space="preserve"> </w:t>
      </w:r>
      <w:r w:rsidR="00467C26" w:rsidRPr="00B66EA2">
        <w:rPr>
          <w:rFonts w:asciiTheme="majorHAnsi" w:hAnsiTheme="majorHAnsi"/>
          <w:b/>
          <w:bCs/>
          <w:i/>
          <w:iCs/>
        </w:rPr>
        <w:t xml:space="preserve">Quo </w:t>
      </w:r>
      <w:proofErr w:type="spellStart"/>
      <w:r w:rsidR="00467C26" w:rsidRPr="00B66EA2">
        <w:rPr>
          <w:rFonts w:asciiTheme="majorHAnsi" w:hAnsiTheme="majorHAnsi"/>
          <w:b/>
          <w:bCs/>
          <w:i/>
          <w:iCs/>
        </w:rPr>
        <w:t>vadis</w:t>
      </w:r>
      <w:proofErr w:type="spellEnd"/>
      <w:r w:rsidR="00467C26" w:rsidRPr="00B66EA2">
        <w:rPr>
          <w:rFonts w:asciiTheme="majorHAnsi" w:hAnsiTheme="majorHAnsi"/>
          <w:b/>
          <w:bCs/>
        </w:rPr>
        <w:t>, Igreja do Porto?</w:t>
      </w:r>
    </w:p>
    <w:p w14:paraId="053B36AC" w14:textId="77777777" w:rsidR="00F220A1" w:rsidRPr="00B66EA2" w:rsidRDefault="00F220A1" w:rsidP="000704F9">
      <w:pPr>
        <w:spacing w:after="0" w:line="360" w:lineRule="auto"/>
        <w:rPr>
          <w:rFonts w:asciiTheme="majorHAnsi" w:hAnsiTheme="majorHAnsi"/>
        </w:rPr>
      </w:pPr>
    </w:p>
    <w:p w14:paraId="7289FE0C" w14:textId="34242A79" w:rsidR="005D670D" w:rsidRPr="00B66EA2" w:rsidRDefault="00F220A1" w:rsidP="000704F9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Chegados aqui, </w:t>
      </w:r>
      <w:r w:rsidR="00C36756" w:rsidRPr="00B66EA2">
        <w:rPr>
          <w:rFonts w:asciiTheme="majorHAnsi" w:hAnsiTheme="majorHAnsi"/>
        </w:rPr>
        <w:t xml:space="preserve">e </w:t>
      </w:r>
      <w:r w:rsidRPr="00B66EA2">
        <w:rPr>
          <w:rFonts w:asciiTheme="majorHAnsi" w:hAnsiTheme="majorHAnsi"/>
        </w:rPr>
        <w:t>quase às portas da 2.ª Assembleia do Sínodo sobre a Sinodalidade</w:t>
      </w:r>
      <w:r w:rsidR="00B532B4" w:rsidRPr="00B66EA2">
        <w:rPr>
          <w:rFonts w:asciiTheme="majorHAnsi" w:hAnsiTheme="majorHAnsi"/>
        </w:rPr>
        <w:t xml:space="preserve">, </w:t>
      </w:r>
      <w:r w:rsidR="00C36756" w:rsidRPr="00B66EA2">
        <w:rPr>
          <w:rFonts w:asciiTheme="majorHAnsi" w:hAnsiTheme="majorHAnsi"/>
        </w:rPr>
        <w:t xml:space="preserve">a que se soma </w:t>
      </w:r>
      <w:r w:rsidRPr="00B66EA2">
        <w:rPr>
          <w:rFonts w:asciiTheme="majorHAnsi" w:hAnsiTheme="majorHAnsi"/>
        </w:rPr>
        <w:t xml:space="preserve">a proposta </w:t>
      </w:r>
      <w:r w:rsidR="00B532B4" w:rsidRPr="00B66EA2">
        <w:rPr>
          <w:rFonts w:asciiTheme="majorHAnsi" w:hAnsiTheme="majorHAnsi"/>
        </w:rPr>
        <w:t xml:space="preserve">universal </w:t>
      </w:r>
      <w:r w:rsidR="00467C26" w:rsidRPr="00B66EA2">
        <w:rPr>
          <w:rFonts w:asciiTheme="majorHAnsi" w:hAnsiTheme="majorHAnsi"/>
        </w:rPr>
        <w:t xml:space="preserve">da </w:t>
      </w:r>
      <w:r w:rsidR="009C3A5E" w:rsidRPr="00B66EA2">
        <w:rPr>
          <w:rFonts w:asciiTheme="majorHAnsi" w:hAnsiTheme="majorHAnsi"/>
        </w:rPr>
        <w:t>C</w:t>
      </w:r>
      <w:r w:rsidR="00467C26" w:rsidRPr="00B66EA2">
        <w:rPr>
          <w:rFonts w:asciiTheme="majorHAnsi" w:hAnsiTheme="majorHAnsi"/>
        </w:rPr>
        <w:t>elebração do</w:t>
      </w:r>
      <w:r w:rsidRPr="00B66EA2">
        <w:rPr>
          <w:rFonts w:asciiTheme="majorHAnsi" w:hAnsiTheme="majorHAnsi"/>
        </w:rPr>
        <w:t xml:space="preserve"> </w:t>
      </w:r>
      <w:r w:rsidR="000704F9" w:rsidRPr="00B66EA2">
        <w:rPr>
          <w:rFonts w:asciiTheme="majorHAnsi" w:hAnsiTheme="majorHAnsi"/>
        </w:rPr>
        <w:t>Jubileu</w:t>
      </w:r>
      <w:r w:rsidR="00467C26" w:rsidRPr="00B66EA2">
        <w:rPr>
          <w:rFonts w:asciiTheme="majorHAnsi" w:hAnsiTheme="majorHAnsi"/>
        </w:rPr>
        <w:t xml:space="preserve"> de 2025, parece-nos que este ano pastoral </w:t>
      </w:r>
      <w:r w:rsidR="00B532B4" w:rsidRPr="00B66EA2">
        <w:rPr>
          <w:rFonts w:asciiTheme="majorHAnsi" w:hAnsiTheme="majorHAnsi"/>
        </w:rPr>
        <w:t xml:space="preserve">2024-2025 </w:t>
      </w:r>
      <w:r w:rsidR="00467C26" w:rsidRPr="00B66EA2">
        <w:rPr>
          <w:rFonts w:asciiTheme="majorHAnsi" w:hAnsiTheme="majorHAnsi"/>
        </w:rPr>
        <w:t>dev</w:t>
      </w:r>
      <w:r w:rsidR="0037115A" w:rsidRPr="00B66EA2">
        <w:rPr>
          <w:rFonts w:asciiTheme="majorHAnsi" w:hAnsiTheme="majorHAnsi"/>
        </w:rPr>
        <w:t>a</w:t>
      </w:r>
      <w:r w:rsidR="00467C26" w:rsidRPr="00B66EA2">
        <w:rPr>
          <w:rFonts w:asciiTheme="majorHAnsi" w:hAnsiTheme="majorHAnsi"/>
        </w:rPr>
        <w:t xml:space="preserve"> ser</w:t>
      </w:r>
      <w:r w:rsidR="00B532B4" w:rsidRPr="00B66EA2">
        <w:rPr>
          <w:rFonts w:asciiTheme="majorHAnsi" w:hAnsiTheme="majorHAnsi"/>
        </w:rPr>
        <w:t>, sobretudo,</w:t>
      </w:r>
      <w:r w:rsidR="00467C26" w:rsidRPr="00B66EA2">
        <w:rPr>
          <w:rFonts w:asciiTheme="majorHAnsi" w:hAnsiTheme="majorHAnsi"/>
        </w:rPr>
        <w:t xml:space="preserve"> um tempo para </w:t>
      </w:r>
      <w:r w:rsidR="00467C26" w:rsidRPr="00B66EA2">
        <w:rPr>
          <w:rFonts w:asciiTheme="majorHAnsi" w:hAnsiTheme="majorHAnsi"/>
          <w:i/>
          <w:iCs/>
        </w:rPr>
        <w:t>recolher as sobras</w:t>
      </w:r>
      <w:r w:rsidR="00467C26" w:rsidRPr="00B66EA2">
        <w:rPr>
          <w:rFonts w:asciiTheme="majorHAnsi" w:hAnsiTheme="majorHAnsi"/>
        </w:rPr>
        <w:t xml:space="preserve"> de tantas ideias, sugestões, boas-práticas, propostas e iniciativas inovadoras, que se multiplica</w:t>
      </w:r>
      <w:r w:rsidR="00B532B4" w:rsidRPr="00B66EA2">
        <w:rPr>
          <w:rFonts w:asciiTheme="majorHAnsi" w:hAnsiTheme="majorHAnsi"/>
        </w:rPr>
        <w:t>ra</w:t>
      </w:r>
      <w:r w:rsidR="00467C26" w:rsidRPr="00B66EA2">
        <w:rPr>
          <w:rFonts w:asciiTheme="majorHAnsi" w:hAnsiTheme="majorHAnsi"/>
        </w:rPr>
        <w:t xml:space="preserve">m, por toda a Diocese. </w:t>
      </w:r>
    </w:p>
    <w:p w14:paraId="7394A574" w14:textId="77777777" w:rsidR="005D670D" w:rsidRPr="00B66EA2" w:rsidRDefault="005D670D" w:rsidP="000704F9">
      <w:pPr>
        <w:spacing w:after="0" w:line="360" w:lineRule="auto"/>
        <w:jc w:val="both"/>
        <w:rPr>
          <w:rFonts w:asciiTheme="majorHAnsi" w:hAnsiTheme="majorHAnsi"/>
        </w:rPr>
      </w:pPr>
    </w:p>
    <w:p w14:paraId="0C8A32EF" w14:textId="7864A342" w:rsidR="005D670D" w:rsidRPr="00B66EA2" w:rsidRDefault="00B532B4" w:rsidP="000704F9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Precisamos de uma pausa </w:t>
      </w:r>
      <w:r w:rsidR="00C36756" w:rsidRPr="00B66EA2">
        <w:rPr>
          <w:rFonts w:asciiTheme="majorHAnsi" w:hAnsiTheme="majorHAnsi"/>
        </w:rPr>
        <w:t xml:space="preserve">fecunda </w:t>
      </w:r>
      <w:r w:rsidRPr="00B66EA2">
        <w:rPr>
          <w:rFonts w:asciiTheme="majorHAnsi" w:hAnsiTheme="majorHAnsi"/>
        </w:rPr>
        <w:t xml:space="preserve">no caminho, </w:t>
      </w:r>
      <w:r w:rsidR="009C3A5E" w:rsidRPr="00B66EA2">
        <w:rPr>
          <w:rFonts w:asciiTheme="majorHAnsi" w:hAnsiTheme="majorHAnsi"/>
        </w:rPr>
        <w:t xml:space="preserve">uma espécie de </w:t>
      </w:r>
      <w:r w:rsidR="00FE4F0D" w:rsidRPr="00B66EA2">
        <w:rPr>
          <w:rFonts w:asciiTheme="majorHAnsi" w:hAnsiTheme="majorHAnsi"/>
        </w:rPr>
        <w:t>«</w:t>
      </w:r>
      <w:r w:rsidR="009C3A5E" w:rsidRPr="00B66EA2">
        <w:rPr>
          <w:rFonts w:asciiTheme="majorHAnsi" w:hAnsiTheme="majorHAnsi"/>
        </w:rPr>
        <w:t>ano sabático</w:t>
      </w:r>
      <w:r w:rsidR="00FE4F0D" w:rsidRPr="00B66EA2">
        <w:rPr>
          <w:rFonts w:asciiTheme="majorHAnsi" w:hAnsiTheme="majorHAnsi"/>
        </w:rPr>
        <w:t>»</w:t>
      </w:r>
      <w:r w:rsidR="009C3A5E" w:rsidRPr="00B66EA2">
        <w:rPr>
          <w:rFonts w:asciiTheme="majorHAnsi" w:hAnsiTheme="majorHAnsi"/>
        </w:rPr>
        <w:t xml:space="preserve">, </w:t>
      </w:r>
      <w:r w:rsidRPr="00B66EA2">
        <w:rPr>
          <w:rFonts w:asciiTheme="majorHAnsi" w:hAnsiTheme="majorHAnsi"/>
        </w:rPr>
        <w:t>para colher</w:t>
      </w:r>
      <w:r w:rsidR="00FE4F0D" w:rsidRPr="00B66EA2">
        <w:rPr>
          <w:rFonts w:asciiTheme="majorHAnsi" w:hAnsiTheme="majorHAnsi"/>
        </w:rPr>
        <w:t xml:space="preserve">, recolher </w:t>
      </w:r>
      <w:r w:rsidRPr="00B66EA2">
        <w:rPr>
          <w:rFonts w:asciiTheme="majorHAnsi" w:hAnsiTheme="majorHAnsi"/>
        </w:rPr>
        <w:t>e saborear os frutos do passado e do presente, mas também para (</w:t>
      </w:r>
      <w:proofErr w:type="spellStart"/>
      <w:r w:rsidRPr="00B66EA2">
        <w:rPr>
          <w:rFonts w:asciiTheme="majorHAnsi" w:hAnsiTheme="majorHAnsi"/>
        </w:rPr>
        <w:t>im</w:t>
      </w:r>
      <w:proofErr w:type="spellEnd"/>
      <w:r w:rsidRPr="00B66EA2">
        <w:rPr>
          <w:rFonts w:asciiTheme="majorHAnsi" w:hAnsiTheme="majorHAnsi"/>
        </w:rPr>
        <w:t xml:space="preserve">)plantar as sementes do futuro. </w:t>
      </w:r>
    </w:p>
    <w:p w14:paraId="5D652A03" w14:textId="77777777" w:rsidR="005D670D" w:rsidRPr="00B66EA2" w:rsidRDefault="005D670D" w:rsidP="000704F9">
      <w:pPr>
        <w:spacing w:after="0" w:line="360" w:lineRule="auto"/>
        <w:jc w:val="both"/>
        <w:rPr>
          <w:rFonts w:asciiTheme="majorHAnsi" w:hAnsiTheme="majorHAnsi"/>
        </w:rPr>
      </w:pPr>
    </w:p>
    <w:p w14:paraId="505FAABC" w14:textId="2CD0B2B9" w:rsidR="00B532B4" w:rsidRPr="00B66EA2" w:rsidRDefault="00B532B4" w:rsidP="000704F9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Queremos promover o que foi iniciado e </w:t>
      </w:r>
      <w:r w:rsidR="00C36756" w:rsidRPr="00B66EA2">
        <w:rPr>
          <w:rFonts w:asciiTheme="majorHAnsi" w:hAnsiTheme="majorHAnsi"/>
        </w:rPr>
        <w:t xml:space="preserve">se </w:t>
      </w:r>
      <w:r w:rsidRPr="00B66EA2">
        <w:rPr>
          <w:rFonts w:asciiTheme="majorHAnsi" w:hAnsiTheme="majorHAnsi"/>
        </w:rPr>
        <w:t xml:space="preserve">tem revelado positivo e significativo. Queremos mudar o que se tem revelado infecundo. Queremos responder às inspirações do Espírito no «aqui e agora» de cada tempo, que é sempre ‘de(a) graça’. </w:t>
      </w:r>
      <w:r w:rsidR="0037115A" w:rsidRPr="00B66EA2">
        <w:rPr>
          <w:rFonts w:asciiTheme="majorHAnsi" w:hAnsiTheme="majorHAnsi"/>
        </w:rPr>
        <w:t>Eis porque, retomamos neste Plano várias linhas programáticas e ações pastorais já propostas em Planos anteriores.</w:t>
      </w:r>
    </w:p>
    <w:p w14:paraId="2FF8943F" w14:textId="77777777" w:rsidR="009C3A5E" w:rsidRPr="00B66EA2" w:rsidRDefault="009C3A5E" w:rsidP="000704F9">
      <w:pPr>
        <w:spacing w:after="0" w:line="360" w:lineRule="auto"/>
        <w:jc w:val="both"/>
        <w:rPr>
          <w:rFonts w:asciiTheme="majorHAnsi" w:hAnsiTheme="majorHAnsi"/>
        </w:rPr>
      </w:pPr>
    </w:p>
    <w:p w14:paraId="467A4711" w14:textId="05D98685" w:rsidR="005D670D" w:rsidRPr="00B66EA2" w:rsidRDefault="00467C26" w:rsidP="000704F9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Agora, </w:t>
      </w:r>
      <w:r w:rsidR="00B532B4" w:rsidRPr="00B66EA2">
        <w:rPr>
          <w:rFonts w:asciiTheme="majorHAnsi" w:hAnsiTheme="majorHAnsi"/>
        </w:rPr>
        <w:t xml:space="preserve">no presente, </w:t>
      </w:r>
      <w:r w:rsidR="00C36756" w:rsidRPr="00B66EA2">
        <w:rPr>
          <w:rFonts w:asciiTheme="majorHAnsi" w:hAnsiTheme="majorHAnsi"/>
        </w:rPr>
        <w:t xml:space="preserve">e </w:t>
      </w:r>
      <w:r w:rsidRPr="00B66EA2">
        <w:rPr>
          <w:rFonts w:asciiTheme="majorHAnsi" w:hAnsiTheme="majorHAnsi"/>
        </w:rPr>
        <w:t xml:space="preserve">tendo pela frente um ano jubilar, de caráter fortemente celebrativo, concluída que estará </w:t>
      </w:r>
      <w:r w:rsidR="00B532B4" w:rsidRPr="00B66EA2">
        <w:rPr>
          <w:rFonts w:asciiTheme="majorHAnsi" w:hAnsiTheme="majorHAnsi"/>
        </w:rPr>
        <w:t xml:space="preserve">(em finais de outubro de 2024) </w:t>
      </w:r>
      <w:r w:rsidRPr="00B66EA2">
        <w:rPr>
          <w:rFonts w:asciiTheme="majorHAnsi" w:hAnsiTheme="majorHAnsi"/>
        </w:rPr>
        <w:t xml:space="preserve">a 2.ª Assembleia do Sínodo sobre a sinodalidade (de que se esperam algumas intuições e orientações para o presente e futuro da Igreja), seria oportuno, entre nós, </w:t>
      </w:r>
      <w:r w:rsidR="00B532B4" w:rsidRPr="00B66EA2">
        <w:rPr>
          <w:rFonts w:asciiTheme="majorHAnsi" w:hAnsiTheme="majorHAnsi"/>
        </w:rPr>
        <w:t xml:space="preserve">aproveitar este ano pastoral para </w:t>
      </w:r>
      <w:r w:rsidRPr="00B66EA2">
        <w:rPr>
          <w:rFonts w:asciiTheme="majorHAnsi" w:hAnsiTheme="majorHAnsi"/>
          <w:b/>
          <w:bCs/>
          <w:i/>
          <w:iCs/>
        </w:rPr>
        <w:t>intensificar o espírito sinodal</w:t>
      </w:r>
      <w:r w:rsidR="00B532B4" w:rsidRPr="00B66EA2">
        <w:rPr>
          <w:rFonts w:asciiTheme="majorHAnsi" w:hAnsiTheme="majorHAnsi"/>
        </w:rPr>
        <w:t xml:space="preserve">, que é aliás uns dos propósitos apontados pelo Papa para o </w:t>
      </w:r>
      <w:r w:rsidR="000704F9" w:rsidRPr="00B66EA2">
        <w:rPr>
          <w:rFonts w:asciiTheme="majorHAnsi" w:hAnsiTheme="majorHAnsi"/>
        </w:rPr>
        <w:t>Jubileu</w:t>
      </w:r>
      <w:r w:rsidR="00B532B4" w:rsidRPr="00B66EA2">
        <w:rPr>
          <w:rFonts w:asciiTheme="majorHAnsi" w:hAnsiTheme="majorHAnsi"/>
        </w:rPr>
        <w:t xml:space="preserve">. </w:t>
      </w:r>
    </w:p>
    <w:p w14:paraId="4F7549C5" w14:textId="77777777" w:rsidR="005D670D" w:rsidRPr="00B66EA2" w:rsidRDefault="005D670D" w:rsidP="000704F9">
      <w:pPr>
        <w:spacing w:after="0" w:line="360" w:lineRule="auto"/>
        <w:jc w:val="both"/>
        <w:rPr>
          <w:rFonts w:asciiTheme="majorHAnsi" w:hAnsiTheme="majorHAnsi"/>
        </w:rPr>
      </w:pPr>
    </w:p>
    <w:p w14:paraId="22606253" w14:textId="42C93CA5" w:rsidR="00B532B4" w:rsidRPr="00B66EA2" w:rsidRDefault="00C36756" w:rsidP="000704F9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lastRenderedPageBreak/>
        <w:t>Obviamente, q</w:t>
      </w:r>
      <w:r w:rsidR="00B532B4" w:rsidRPr="00B66EA2">
        <w:rPr>
          <w:rFonts w:asciiTheme="majorHAnsi" w:hAnsiTheme="majorHAnsi"/>
        </w:rPr>
        <w:t>uando f</w:t>
      </w:r>
      <w:r w:rsidR="00467C26" w:rsidRPr="00B66EA2">
        <w:rPr>
          <w:rFonts w:asciiTheme="majorHAnsi" w:hAnsiTheme="majorHAnsi"/>
        </w:rPr>
        <w:t>alamos de «s</w:t>
      </w:r>
      <w:r w:rsidRPr="00B66EA2">
        <w:rPr>
          <w:rFonts w:asciiTheme="majorHAnsi" w:hAnsiTheme="majorHAnsi"/>
        </w:rPr>
        <w:t>inodal</w:t>
      </w:r>
      <w:r w:rsidR="00467C26" w:rsidRPr="00B66EA2">
        <w:rPr>
          <w:rFonts w:asciiTheme="majorHAnsi" w:hAnsiTheme="majorHAnsi"/>
        </w:rPr>
        <w:t xml:space="preserve">», não </w:t>
      </w:r>
      <w:r w:rsidR="00B532B4" w:rsidRPr="00B66EA2">
        <w:rPr>
          <w:rFonts w:asciiTheme="majorHAnsi" w:hAnsiTheme="majorHAnsi"/>
        </w:rPr>
        <w:t xml:space="preserve">nos referimos a um </w:t>
      </w:r>
      <w:r w:rsidR="00467C26" w:rsidRPr="00B66EA2">
        <w:rPr>
          <w:rFonts w:asciiTheme="majorHAnsi" w:hAnsiTheme="majorHAnsi"/>
          <w:i/>
          <w:iCs/>
        </w:rPr>
        <w:t>evento</w:t>
      </w:r>
      <w:r w:rsidR="00C203A8" w:rsidRPr="00B66EA2">
        <w:rPr>
          <w:rFonts w:asciiTheme="majorHAnsi" w:hAnsiTheme="majorHAnsi"/>
        </w:rPr>
        <w:t xml:space="preserve"> </w:t>
      </w:r>
      <w:r w:rsidR="00D01172" w:rsidRPr="00B66EA2">
        <w:rPr>
          <w:rFonts w:asciiTheme="majorHAnsi" w:hAnsiTheme="majorHAnsi"/>
        </w:rPr>
        <w:t>organizado</w:t>
      </w:r>
      <w:r w:rsidR="00467C26" w:rsidRPr="00B66EA2">
        <w:rPr>
          <w:rFonts w:asciiTheme="majorHAnsi" w:hAnsiTheme="majorHAnsi"/>
        </w:rPr>
        <w:t xml:space="preserve">, mas </w:t>
      </w:r>
      <w:r w:rsidR="00B532B4" w:rsidRPr="00B66EA2">
        <w:rPr>
          <w:rFonts w:asciiTheme="majorHAnsi" w:hAnsiTheme="majorHAnsi"/>
        </w:rPr>
        <w:t xml:space="preserve">a um </w:t>
      </w:r>
      <w:r w:rsidR="00467C26" w:rsidRPr="00B66EA2">
        <w:rPr>
          <w:rFonts w:asciiTheme="majorHAnsi" w:hAnsiTheme="majorHAnsi"/>
        </w:rPr>
        <w:t xml:space="preserve">estilo, </w:t>
      </w:r>
      <w:r w:rsidR="00B532B4" w:rsidRPr="00B66EA2">
        <w:rPr>
          <w:rFonts w:asciiTheme="majorHAnsi" w:hAnsiTheme="majorHAnsi"/>
        </w:rPr>
        <w:t>uma</w:t>
      </w:r>
      <w:r w:rsidR="00467C26" w:rsidRPr="00B66EA2">
        <w:rPr>
          <w:rFonts w:asciiTheme="majorHAnsi" w:hAnsiTheme="majorHAnsi"/>
        </w:rPr>
        <w:t xml:space="preserve"> forma, </w:t>
      </w:r>
      <w:r w:rsidRPr="00B66EA2">
        <w:rPr>
          <w:rFonts w:asciiTheme="majorHAnsi" w:hAnsiTheme="majorHAnsi"/>
        </w:rPr>
        <w:t xml:space="preserve">a </w:t>
      </w:r>
      <w:r w:rsidR="00B532B4" w:rsidRPr="00B66EA2">
        <w:rPr>
          <w:rFonts w:asciiTheme="majorHAnsi" w:hAnsiTheme="majorHAnsi"/>
        </w:rPr>
        <w:t xml:space="preserve">um </w:t>
      </w:r>
      <w:r w:rsidR="00467C26" w:rsidRPr="00B66EA2">
        <w:rPr>
          <w:rFonts w:asciiTheme="majorHAnsi" w:hAnsiTheme="majorHAnsi"/>
        </w:rPr>
        <w:t>processo</w:t>
      </w:r>
      <w:r w:rsidR="00B532B4" w:rsidRPr="00B66EA2">
        <w:rPr>
          <w:rFonts w:asciiTheme="majorHAnsi" w:hAnsiTheme="majorHAnsi"/>
        </w:rPr>
        <w:t xml:space="preserve">, </w:t>
      </w:r>
      <w:r w:rsidRPr="00B66EA2">
        <w:rPr>
          <w:rFonts w:asciiTheme="majorHAnsi" w:hAnsiTheme="majorHAnsi"/>
        </w:rPr>
        <w:t xml:space="preserve">a </w:t>
      </w:r>
      <w:r w:rsidR="00B532B4" w:rsidRPr="00B66EA2">
        <w:rPr>
          <w:rFonts w:asciiTheme="majorHAnsi" w:hAnsiTheme="majorHAnsi"/>
        </w:rPr>
        <w:t>um</w:t>
      </w:r>
      <w:r w:rsidR="00D01172" w:rsidRPr="00B66EA2">
        <w:rPr>
          <w:rFonts w:asciiTheme="majorHAnsi" w:hAnsiTheme="majorHAnsi"/>
        </w:rPr>
        <w:t xml:space="preserve">a prática pastoral de </w:t>
      </w:r>
      <w:r w:rsidR="00B532B4" w:rsidRPr="00B66EA2">
        <w:rPr>
          <w:rFonts w:asciiTheme="majorHAnsi" w:hAnsiTheme="majorHAnsi"/>
        </w:rPr>
        <w:t>caminh</w:t>
      </w:r>
      <w:r w:rsidRPr="00B66EA2">
        <w:rPr>
          <w:rFonts w:asciiTheme="majorHAnsi" w:hAnsiTheme="majorHAnsi"/>
        </w:rPr>
        <w:t>ar</w:t>
      </w:r>
      <w:r w:rsidR="00D01172" w:rsidRPr="00B66EA2">
        <w:rPr>
          <w:rFonts w:asciiTheme="majorHAnsi" w:hAnsiTheme="majorHAnsi"/>
        </w:rPr>
        <w:t>mos</w:t>
      </w:r>
      <w:r w:rsidRPr="00B66EA2">
        <w:rPr>
          <w:rFonts w:asciiTheme="majorHAnsi" w:hAnsiTheme="majorHAnsi"/>
        </w:rPr>
        <w:t xml:space="preserve"> juntos,</w:t>
      </w:r>
      <w:r w:rsidR="00B532B4" w:rsidRPr="00B66EA2">
        <w:rPr>
          <w:rFonts w:asciiTheme="majorHAnsi" w:hAnsiTheme="majorHAnsi"/>
        </w:rPr>
        <w:t xml:space="preserve"> para </w:t>
      </w:r>
      <w:r w:rsidRPr="00B66EA2">
        <w:rPr>
          <w:rFonts w:asciiTheme="majorHAnsi" w:hAnsiTheme="majorHAnsi"/>
        </w:rPr>
        <w:t>edificar</w:t>
      </w:r>
      <w:r w:rsidR="00D01172" w:rsidRPr="00B66EA2">
        <w:rPr>
          <w:rFonts w:asciiTheme="majorHAnsi" w:hAnsiTheme="majorHAnsi"/>
        </w:rPr>
        <w:t>mos</w:t>
      </w:r>
      <w:r w:rsidRPr="00B66EA2">
        <w:rPr>
          <w:rFonts w:asciiTheme="majorHAnsi" w:hAnsiTheme="majorHAnsi"/>
        </w:rPr>
        <w:t xml:space="preserve"> </w:t>
      </w:r>
      <w:r w:rsidR="00D01172" w:rsidRPr="00B66EA2">
        <w:rPr>
          <w:rFonts w:asciiTheme="majorHAnsi" w:hAnsiTheme="majorHAnsi"/>
        </w:rPr>
        <w:t xml:space="preserve">juntos </w:t>
      </w:r>
      <w:r w:rsidRPr="00B66EA2">
        <w:rPr>
          <w:rFonts w:asciiTheme="majorHAnsi" w:hAnsiTheme="majorHAnsi"/>
        </w:rPr>
        <w:t>a</w:t>
      </w:r>
      <w:r w:rsidR="00B532B4" w:rsidRPr="00B66EA2">
        <w:rPr>
          <w:rFonts w:asciiTheme="majorHAnsi" w:hAnsiTheme="majorHAnsi"/>
        </w:rPr>
        <w:t xml:space="preserve"> Igreja </w:t>
      </w:r>
      <w:r w:rsidRPr="00B66EA2">
        <w:rPr>
          <w:rFonts w:asciiTheme="majorHAnsi" w:hAnsiTheme="majorHAnsi"/>
        </w:rPr>
        <w:t>do Porto</w:t>
      </w:r>
      <w:r w:rsidR="00D01172" w:rsidRPr="00B66EA2">
        <w:rPr>
          <w:rFonts w:asciiTheme="majorHAnsi" w:hAnsiTheme="majorHAnsi"/>
        </w:rPr>
        <w:t xml:space="preserve">, com todos e para </w:t>
      </w:r>
      <w:r w:rsidR="00C203A8" w:rsidRPr="00B66EA2">
        <w:rPr>
          <w:rFonts w:asciiTheme="majorHAnsi" w:hAnsiTheme="majorHAnsi"/>
        </w:rPr>
        <w:t xml:space="preserve">o </w:t>
      </w:r>
      <w:r w:rsidR="00D01172" w:rsidRPr="00B66EA2">
        <w:rPr>
          <w:rFonts w:asciiTheme="majorHAnsi" w:hAnsiTheme="majorHAnsi"/>
        </w:rPr>
        <w:t xml:space="preserve">bem de todos. </w:t>
      </w:r>
    </w:p>
    <w:p w14:paraId="34F51730" w14:textId="77777777" w:rsidR="005D670D" w:rsidRPr="00B66EA2" w:rsidRDefault="005D670D" w:rsidP="000704F9">
      <w:pPr>
        <w:spacing w:after="0" w:line="360" w:lineRule="auto"/>
        <w:jc w:val="both"/>
        <w:rPr>
          <w:rFonts w:asciiTheme="majorHAnsi" w:hAnsiTheme="majorHAnsi"/>
        </w:rPr>
      </w:pPr>
    </w:p>
    <w:p w14:paraId="6801589E" w14:textId="77777777" w:rsidR="00E33BAD" w:rsidRPr="00B66EA2" w:rsidRDefault="00B532B4" w:rsidP="000704F9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Sugerimos </w:t>
      </w:r>
      <w:r w:rsidR="00D01172" w:rsidRPr="00B66EA2">
        <w:rPr>
          <w:rFonts w:asciiTheme="majorHAnsi" w:hAnsiTheme="majorHAnsi"/>
        </w:rPr>
        <w:t xml:space="preserve">que se </w:t>
      </w:r>
      <w:r w:rsidR="00C36756" w:rsidRPr="00B66EA2">
        <w:rPr>
          <w:rFonts w:asciiTheme="majorHAnsi" w:hAnsiTheme="majorHAnsi"/>
        </w:rPr>
        <w:t>aproveit</w:t>
      </w:r>
      <w:r w:rsidR="00D01172" w:rsidRPr="00B66EA2">
        <w:rPr>
          <w:rFonts w:asciiTheme="majorHAnsi" w:hAnsiTheme="majorHAnsi"/>
        </w:rPr>
        <w:t xml:space="preserve">e </w:t>
      </w:r>
      <w:r w:rsidRPr="00B66EA2">
        <w:rPr>
          <w:rFonts w:asciiTheme="majorHAnsi" w:hAnsiTheme="majorHAnsi"/>
        </w:rPr>
        <w:t xml:space="preserve">este ano </w:t>
      </w:r>
      <w:r w:rsidR="00D01172" w:rsidRPr="00B66EA2">
        <w:rPr>
          <w:rFonts w:asciiTheme="majorHAnsi" w:hAnsiTheme="majorHAnsi"/>
        </w:rPr>
        <w:t xml:space="preserve">jubilar, este ano </w:t>
      </w:r>
      <w:r w:rsidRPr="00B66EA2">
        <w:rPr>
          <w:rFonts w:asciiTheme="majorHAnsi" w:hAnsiTheme="majorHAnsi"/>
        </w:rPr>
        <w:t xml:space="preserve">de(a) graça, </w:t>
      </w:r>
      <w:r w:rsidR="00467C26" w:rsidRPr="00B66EA2">
        <w:rPr>
          <w:rFonts w:asciiTheme="majorHAnsi" w:hAnsiTheme="majorHAnsi"/>
        </w:rPr>
        <w:t xml:space="preserve">para discernir </w:t>
      </w:r>
      <w:r w:rsidRPr="00B66EA2">
        <w:rPr>
          <w:rFonts w:asciiTheme="majorHAnsi" w:hAnsiTheme="majorHAnsi"/>
        </w:rPr>
        <w:t>e apurar</w:t>
      </w:r>
      <w:r w:rsidR="00C36756" w:rsidRPr="00B66EA2">
        <w:rPr>
          <w:rFonts w:asciiTheme="majorHAnsi" w:hAnsiTheme="majorHAnsi"/>
        </w:rPr>
        <w:t>, com mais clareza,</w:t>
      </w:r>
      <w:r w:rsidRPr="00B66EA2">
        <w:rPr>
          <w:rFonts w:asciiTheme="majorHAnsi" w:hAnsiTheme="majorHAnsi"/>
        </w:rPr>
        <w:t xml:space="preserve"> </w:t>
      </w:r>
      <w:r w:rsidR="00467C26" w:rsidRPr="00B66EA2">
        <w:rPr>
          <w:rFonts w:asciiTheme="majorHAnsi" w:hAnsiTheme="majorHAnsi"/>
        </w:rPr>
        <w:t>a meta do nosso caminho diocesano, defini</w:t>
      </w:r>
      <w:r w:rsidR="00D01172" w:rsidRPr="00B66EA2">
        <w:rPr>
          <w:rFonts w:asciiTheme="majorHAnsi" w:hAnsiTheme="majorHAnsi"/>
        </w:rPr>
        <w:t>r a</w:t>
      </w:r>
      <w:r w:rsidRPr="00B66EA2">
        <w:rPr>
          <w:rFonts w:asciiTheme="majorHAnsi" w:hAnsiTheme="majorHAnsi"/>
        </w:rPr>
        <w:t xml:space="preserve">lgumas </w:t>
      </w:r>
      <w:r w:rsidR="00467C26" w:rsidRPr="00B66EA2">
        <w:rPr>
          <w:rFonts w:asciiTheme="majorHAnsi" w:hAnsiTheme="majorHAnsi"/>
        </w:rPr>
        <w:t>prioridades, concretiza</w:t>
      </w:r>
      <w:r w:rsidR="00D01172" w:rsidRPr="00B66EA2">
        <w:rPr>
          <w:rFonts w:asciiTheme="majorHAnsi" w:hAnsiTheme="majorHAnsi"/>
        </w:rPr>
        <w:t>r</w:t>
      </w:r>
      <w:r w:rsidR="00467C26" w:rsidRPr="00B66EA2">
        <w:rPr>
          <w:rFonts w:asciiTheme="majorHAnsi" w:hAnsiTheme="majorHAnsi"/>
        </w:rPr>
        <w:t xml:space="preserve"> opções pastorais</w:t>
      </w:r>
      <w:r w:rsidR="00C36756" w:rsidRPr="00B66EA2">
        <w:rPr>
          <w:rFonts w:asciiTheme="majorHAnsi" w:hAnsiTheme="majorHAnsi"/>
        </w:rPr>
        <w:t xml:space="preserve"> realistas</w:t>
      </w:r>
      <w:r w:rsidRPr="00B66EA2">
        <w:rPr>
          <w:rFonts w:asciiTheme="majorHAnsi" w:hAnsiTheme="majorHAnsi"/>
        </w:rPr>
        <w:t xml:space="preserve">, para a </w:t>
      </w:r>
      <w:r w:rsidR="00D01172" w:rsidRPr="00B66EA2">
        <w:rPr>
          <w:rFonts w:asciiTheme="majorHAnsi" w:hAnsiTheme="majorHAnsi"/>
        </w:rPr>
        <w:t xml:space="preserve">nossa </w:t>
      </w:r>
      <w:r w:rsidRPr="00B66EA2">
        <w:rPr>
          <w:rFonts w:asciiTheme="majorHAnsi" w:hAnsiTheme="majorHAnsi"/>
        </w:rPr>
        <w:t>Igreja do Porto, nos alvores do segundo quartel do século XXI</w:t>
      </w:r>
      <w:r w:rsidR="00467C26" w:rsidRPr="00B66EA2">
        <w:rPr>
          <w:rFonts w:asciiTheme="majorHAnsi" w:hAnsiTheme="majorHAnsi"/>
        </w:rPr>
        <w:t xml:space="preserve">. </w:t>
      </w:r>
    </w:p>
    <w:p w14:paraId="7953A2F7" w14:textId="77777777" w:rsidR="00E725DD" w:rsidRPr="00B66EA2" w:rsidRDefault="00E725DD" w:rsidP="000704F9">
      <w:pPr>
        <w:spacing w:after="0" w:line="360" w:lineRule="auto"/>
        <w:rPr>
          <w:rFonts w:asciiTheme="majorHAnsi" w:hAnsiTheme="majorHAnsi"/>
        </w:rPr>
      </w:pPr>
    </w:p>
    <w:p w14:paraId="189FDF5C" w14:textId="5144EBE5" w:rsidR="00E725DD" w:rsidRPr="00B66EA2" w:rsidRDefault="00E725DD" w:rsidP="000704F9">
      <w:pPr>
        <w:spacing w:after="0" w:line="360" w:lineRule="auto"/>
        <w:rPr>
          <w:rFonts w:asciiTheme="majorHAnsi" w:hAnsiTheme="majorHAnsi"/>
          <w:b/>
          <w:bCs/>
        </w:rPr>
      </w:pPr>
      <w:r w:rsidRPr="00B66EA2">
        <w:rPr>
          <w:rFonts w:asciiTheme="majorHAnsi" w:hAnsiTheme="majorHAnsi"/>
          <w:b/>
          <w:bCs/>
        </w:rPr>
        <w:t xml:space="preserve">3. </w:t>
      </w:r>
      <w:r w:rsidR="0089331B" w:rsidRPr="00B66EA2">
        <w:rPr>
          <w:rFonts w:asciiTheme="majorHAnsi" w:hAnsiTheme="majorHAnsi"/>
          <w:b/>
          <w:bCs/>
        </w:rPr>
        <w:t>Peregrinos de esperança</w:t>
      </w:r>
    </w:p>
    <w:p w14:paraId="32E99325" w14:textId="77777777" w:rsidR="00E33BAD" w:rsidRPr="00B66EA2" w:rsidRDefault="00E33BAD" w:rsidP="000704F9">
      <w:pPr>
        <w:spacing w:after="0" w:line="360" w:lineRule="auto"/>
        <w:jc w:val="both"/>
        <w:rPr>
          <w:rFonts w:asciiTheme="majorHAnsi" w:hAnsiTheme="majorHAnsi"/>
        </w:rPr>
      </w:pPr>
    </w:p>
    <w:p w14:paraId="0B2667B8" w14:textId="54F13A10" w:rsidR="00A578D0" w:rsidRPr="00B66EA2" w:rsidRDefault="00AC0E26" w:rsidP="000704F9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O mote do </w:t>
      </w:r>
      <w:r w:rsidR="000704F9" w:rsidRPr="00B66EA2">
        <w:rPr>
          <w:rFonts w:asciiTheme="majorHAnsi" w:hAnsiTheme="majorHAnsi"/>
        </w:rPr>
        <w:t>Jubileu</w:t>
      </w:r>
      <w:r w:rsidRPr="00B66EA2">
        <w:rPr>
          <w:rFonts w:asciiTheme="majorHAnsi" w:hAnsiTheme="majorHAnsi"/>
        </w:rPr>
        <w:t xml:space="preserve"> </w:t>
      </w:r>
      <w:r w:rsidR="00C203A8" w:rsidRPr="00B66EA2">
        <w:rPr>
          <w:rFonts w:asciiTheme="majorHAnsi" w:hAnsiTheme="majorHAnsi"/>
          <w:i/>
          <w:iCs/>
        </w:rPr>
        <w:t>P</w:t>
      </w:r>
      <w:r w:rsidR="0089331B" w:rsidRPr="00B66EA2">
        <w:rPr>
          <w:rFonts w:asciiTheme="majorHAnsi" w:hAnsiTheme="majorHAnsi"/>
          <w:i/>
          <w:iCs/>
        </w:rPr>
        <w:t>eregrinos de esperança</w:t>
      </w:r>
      <w:r w:rsidRPr="00B66EA2">
        <w:rPr>
          <w:rFonts w:asciiTheme="majorHAnsi" w:hAnsiTheme="majorHAnsi"/>
        </w:rPr>
        <w:t xml:space="preserve"> entrelaça, no mesmo espírito, o caminho aberto ao futuro, os caminhantes e companheiros de peregrinação, sem perder de vista a expetativa gloriosa da grande meta. “</w:t>
      </w:r>
      <w:r w:rsidRPr="00B66EA2">
        <w:rPr>
          <w:rFonts w:asciiTheme="majorHAnsi" w:hAnsiTheme="majorHAnsi"/>
          <w:i/>
          <w:iCs/>
        </w:rPr>
        <w:t>Não é por acaso que a peregrinação representa um elemento fundamental de todo o evento jubilar</w:t>
      </w:r>
      <w:r w:rsidRPr="00B66EA2">
        <w:rPr>
          <w:rFonts w:asciiTheme="majorHAnsi" w:hAnsiTheme="majorHAnsi"/>
        </w:rPr>
        <w:t>” (SNC, n.º 5).</w:t>
      </w:r>
      <w:r w:rsidR="00A578D0" w:rsidRPr="00B66EA2">
        <w:rPr>
          <w:rFonts w:asciiTheme="majorHAnsi" w:hAnsiTheme="majorHAnsi"/>
        </w:rPr>
        <w:t xml:space="preserve"> </w:t>
      </w:r>
    </w:p>
    <w:p w14:paraId="2F3123C9" w14:textId="77777777" w:rsidR="00A578D0" w:rsidRPr="00B66EA2" w:rsidRDefault="00A578D0" w:rsidP="000704F9">
      <w:pPr>
        <w:spacing w:after="0" w:line="360" w:lineRule="auto"/>
        <w:jc w:val="both"/>
        <w:rPr>
          <w:rFonts w:asciiTheme="majorHAnsi" w:hAnsiTheme="majorHAnsi"/>
        </w:rPr>
      </w:pPr>
    </w:p>
    <w:p w14:paraId="2681EEF3" w14:textId="6B265710" w:rsidR="00AC0E26" w:rsidRPr="00B66EA2" w:rsidRDefault="00A578D0" w:rsidP="000704F9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Sobre a história e o sentido do jubileu, bem como das expressões de fé que lhe estão associadas (Peregrinação, Porta santa, Reconciliação, Oração, Liturgia, Profissão de fé, Indulgência) pode consultar-se um breve resumo no site oficial do jubileu. </w:t>
      </w:r>
      <w:r w:rsidR="004A46B9" w:rsidRPr="00B66EA2">
        <w:rPr>
          <w:rFonts w:asciiTheme="majorHAnsi" w:hAnsiTheme="majorHAnsi"/>
        </w:rPr>
        <w:t>Não faltarão contributos nesse sentido.</w:t>
      </w:r>
    </w:p>
    <w:p w14:paraId="041FA139" w14:textId="77777777" w:rsidR="00AC0E26" w:rsidRPr="00B66EA2" w:rsidRDefault="00AC0E26" w:rsidP="000704F9">
      <w:pPr>
        <w:spacing w:after="0" w:line="360" w:lineRule="auto"/>
        <w:jc w:val="both"/>
        <w:rPr>
          <w:rFonts w:asciiTheme="majorHAnsi" w:hAnsiTheme="majorHAnsi"/>
        </w:rPr>
      </w:pPr>
    </w:p>
    <w:p w14:paraId="70E70142" w14:textId="627EDEE4" w:rsidR="009C1EF9" w:rsidRPr="00B66EA2" w:rsidRDefault="00B532B4" w:rsidP="000704F9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Como </w:t>
      </w:r>
      <w:r w:rsidR="004A46B9" w:rsidRPr="00B66EA2">
        <w:rPr>
          <w:rFonts w:asciiTheme="majorHAnsi" w:hAnsiTheme="majorHAnsi"/>
          <w:i/>
          <w:iCs/>
        </w:rPr>
        <w:t>P</w:t>
      </w:r>
      <w:r w:rsidR="0089331B" w:rsidRPr="00B66EA2">
        <w:rPr>
          <w:rFonts w:asciiTheme="majorHAnsi" w:hAnsiTheme="majorHAnsi"/>
          <w:i/>
          <w:iCs/>
        </w:rPr>
        <w:t>eregrinos de esperança</w:t>
      </w:r>
      <w:r w:rsidRPr="00B66EA2">
        <w:rPr>
          <w:rFonts w:asciiTheme="majorHAnsi" w:hAnsiTheme="majorHAnsi"/>
        </w:rPr>
        <w:t xml:space="preserve">, não devemos apenas esperar e desejar a esperança. </w:t>
      </w:r>
      <w:r w:rsidR="00C36756" w:rsidRPr="00B66EA2">
        <w:rPr>
          <w:rFonts w:asciiTheme="majorHAnsi" w:hAnsiTheme="majorHAnsi"/>
        </w:rPr>
        <w:t>“</w:t>
      </w:r>
      <w:r w:rsidRPr="00B66EA2">
        <w:rPr>
          <w:rFonts w:asciiTheme="majorHAnsi" w:hAnsiTheme="majorHAnsi"/>
          <w:i/>
          <w:iCs/>
        </w:rPr>
        <w:t>Devemos organizar a esperança</w:t>
      </w:r>
      <w:r w:rsidR="00C36756" w:rsidRPr="00B66EA2">
        <w:rPr>
          <w:rFonts w:asciiTheme="majorHAnsi" w:hAnsiTheme="majorHAnsi"/>
        </w:rPr>
        <w:t>”</w:t>
      </w:r>
      <w:r w:rsidRPr="00B66EA2">
        <w:rPr>
          <w:rFonts w:asciiTheme="majorHAnsi" w:hAnsiTheme="majorHAnsi"/>
        </w:rPr>
        <w:t xml:space="preserve"> (Dom </w:t>
      </w:r>
      <w:proofErr w:type="spellStart"/>
      <w:r w:rsidRPr="00B66EA2">
        <w:rPr>
          <w:rFonts w:asciiTheme="majorHAnsi" w:hAnsiTheme="majorHAnsi"/>
        </w:rPr>
        <w:t>Tonino</w:t>
      </w:r>
      <w:proofErr w:type="spellEnd"/>
      <w:r w:rsidRPr="00B66EA2">
        <w:rPr>
          <w:rFonts w:asciiTheme="majorHAnsi" w:hAnsiTheme="majorHAnsi"/>
        </w:rPr>
        <w:t xml:space="preserve"> </w:t>
      </w:r>
      <w:proofErr w:type="spellStart"/>
      <w:r w:rsidRPr="00B66EA2">
        <w:rPr>
          <w:rFonts w:asciiTheme="majorHAnsi" w:hAnsiTheme="majorHAnsi"/>
        </w:rPr>
        <w:t>Bello</w:t>
      </w:r>
      <w:proofErr w:type="spellEnd"/>
      <w:r w:rsidRPr="00B66EA2">
        <w:rPr>
          <w:rFonts w:asciiTheme="majorHAnsi" w:hAnsiTheme="majorHAnsi"/>
        </w:rPr>
        <w:t>)</w:t>
      </w:r>
      <w:r w:rsidR="004A46B9" w:rsidRPr="00B66EA2">
        <w:rPr>
          <w:rFonts w:asciiTheme="majorHAnsi" w:hAnsiTheme="majorHAnsi"/>
        </w:rPr>
        <w:t>. P</w:t>
      </w:r>
      <w:r w:rsidR="00C36756" w:rsidRPr="00B66EA2">
        <w:rPr>
          <w:rFonts w:asciiTheme="majorHAnsi" w:hAnsiTheme="majorHAnsi"/>
        </w:rPr>
        <w:t>ara tal,</w:t>
      </w:r>
      <w:r w:rsidRPr="00B66EA2">
        <w:rPr>
          <w:rFonts w:asciiTheme="majorHAnsi" w:hAnsiTheme="majorHAnsi"/>
        </w:rPr>
        <w:t xml:space="preserve"> </w:t>
      </w:r>
      <w:r w:rsidR="00C36756" w:rsidRPr="00B66EA2">
        <w:rPr>
          <w:rFonts w:asciiTheme="majorHAnsi" w:hAnsiTheme="majorHAnsi"/>
        </w:rPr>
        <w:t>sejamos</w:t>
      </w:r>
      <w:r w:rsidR="0055453B" w:rsidRPr="00B66EA2">
        <w:rPr>
          <w:rFonts w:asciiTheme="majorHAnsi" w:hAnsiTheme="majorHAnsi"/>
        </w:rPr>
        <w:t xml:space="preserve"> proativos</w:t>
      </w:r>
      <w:r w:rsidR="00C36756" w:rsidRPr="00B66EA2">
        <w:rPr>
          <w:rFonts w:asciiTheme="majorHAnsi" w:hAnsiTheme="majorHAnsi"/>
        </w:rPr>
        <w:t xml:space="preserve">, </w:t>
      </w:r>
      <w:r w:rsidR="0055453B" w:rsidRPr="00B66EA2">
        <w:rPr>
          <w:rFonts w:asciiTheme="majorHAnsi" w:hAnsiTheme="majorHAnsi"/>
        </w:rPr>
        <w:t>organiz</w:t>
      </w:r>
      <w:r w:rsidR="00D01172" w:rsidRPr="00B66EA2">
        <w:rPr>
          <w:rFonts w:asciiTheme="majorHAnsi" w:hAnsiTheme="majorHAnsi"/>
        </w:rPr>
        <w:t>emo-l</w:t>
      </w:r>
      <w:r w:rsidR="0055453B" w:rsidRPr="00B66EA2">
        <w:rPr>
          <w:rFonts w:asciiTheme="majorHAnsi" w:hAnsiTheme="majorHAnsi"/>
        </w:rPr>
        <w:t xml:space="preserve">a, </w:t>
      </w:r>
      <w:r w:rsidR="00D01172" w:rsidRPr="00B66EA2">
        <w:rPr>
          <w:rFonts w:asciiTheme="majorHAnsi" w:hAnsiTheme="majorHAnsi"/>
        </w:rPr>
        <w:t>ponhamo</w:t>
      </w:r>
      <w:r w:rsidR="0055453B" w:rsidRPr="00B66EA2">
        <w:rPr>
          <w:rFonts w:asciiTheme="majorHAnsi" w:hAnsiTheme="majorHAnsi"/>
        </w:rPr>
        <w:t>-la em prática.</w:t>
      </w:r>
      <w:r w:rsidRPr="00B66EA2">
        <w:rPr>
          <w:rFonts w:asciiTheme="majorHAnsi" w:hAnsiTheme="majorHAnsi"/>
        </w:rPr>
        <w:t xml:space="preserve"> Precisamos de </w:t>
      </w:r>
      <w:r w:rsidR="00EA7872" w:rsidRPr="00B66EA2">
        <w:rPr>
          <w:rFonts w:asciiTheme="majorHAnsi" w:hAnsiTheme="majorHAnsi"/>
        </w:rPr>
        <w:t xml:space="preserve">ser sinais palpáveis de esperança, para o bem de todos. </w:t>
      </w:r>
    </w:p>
    <w:p w14:paraId="455F95CE" w14:textId="77777777" w:rsidR="009C1EF9" w:rsidRPr="00B66EA2" w:rsidRDefault="009C1EF9" w:rsidP="004A46B9">
      <w:pPr>
        <w:spacing w:after="0" w:line="360" w:lineRule="auto"/>
        <w:jc w:val="both"/>
        <w:rPr>
          <w:rFonts w:asciiTheme="majorHAnsi" w:hAnsiTheme="majorHAnsi"/>
        </w:rPr>
      </w:pPr>
    </w:p>
    <w:p w14:paraId="6A025192" w14:textId="55C30C11" w:rsidR="00506C7F" w:rsidRPr="00B66EA2" w:rsidRDefault="00BB7628" w:rsidP="004A46B9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O Papa Francisco</w:t>
      </w:r>
      <w:r w:rsidR="00EA7872" w:rsidRPr="00B66EA2">
        <w:rPr>
          <w:rFonts w:asciiTheme="majorHAnsi" w:hAnsiTheme="majorHAnsi"/>
        </w:rPr>
        <w:t xml:space="preserve">, na Bula de proclamação do </w:t>
      </w:r>
      <w:r w:rsidR="000704F9" w:rsidRPr="00B66EA2">
        <w:rPr>
          <w:rFonts w:asciiTheme="majorHAnsi" w:hAnsiTheme="majorHAnsi"/>
        </w:rPr>
        <w:t>Jubileu</w:t>
      </w:r>
      <w:r w:rsidR="00EA7872" w:rsidRPr="00B66EA2">
        <w:rPr>
          <w:rFonts w:asciiTheme="majorHAnsi" w:hAnsiTheme="majorHAnsi"/>
        </w:rPr>
        <w:t xml:space="preserve">, </w:t>
      </w:r>
      <w:r w:rsidRPr="00B66EA2">
        <w:rPr>
          <w:rFonts w:asciiTheme="majorHAnsi" w:hAnsiTheme="majorHAnsi"/>
        </w:rPr>
        <w:t xml:space="preserve">enumera oito grupos ou realidades, </w:t>
      </w:r>
      <w:r w:rsidR="004A46B9" w:rsidRPr="00B66EA2">
        <w:rPr>
          <w:rFonts w:asciiTheme="majorHAnsi" w:hAnsiTheme="majorHAnsi"/>
        </w:rPr>
        <w:t>a</w:t>
      </w:r>
      <w:r w:rsidRPr="00B66EA2">
        <w:rPr>
          <w:rFonts w:asciiTheme="majorHAnsi" w:hAnsiTheme="majorHAnsi"/>
        </w:rPr>
        <w:t xml:space="preserve">os quais importa oferecer sinais de esperança: </w:t>
      </w:r>
    </w:p>
    <w:p w14:paraId="49D1F5F1" w14:textId="77777777" w:rsidR="00A578D0" w:rsidRPr="00B66EA2" w:rsidRDefault="00A578D0" w:rsidP="006D71F4">
      <w:pPr>
        <w:spacing w:after="0" w:line="360" w:lineRule="auto"/>
        <w:jc w:val="both"/>
        <w:rPr>
          <w:rFonts w:asciiTheme="majorHAnsi" w:hAnsiTheme="majorHAnsi"/>
        </w:rPr>
      </w:pPr>
    </w:p>
    <w:p w14:paraId="45AC4C01" w14:textId="77777777" w:rsidR="00506C7F" w:rsidRPr="00B66EA2" w:rsidRDefault="00AC0E26" w:rsidP="006D71F4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1) </w:t>
      </w:r>
      <w:r w:rsidR="00AF003B" w:rsidRPr="00B66EA2">
        <w:rPr>
          <w:rFonts w:asciiTheme="majorHAnsi" w:hAnsiTheme="majorHAnsi"/>
        </w:rPr>
        <w:t>a paz para um mundo em guerra</w:t>
      </w:r>
      <w:r w:rsidRPr="00B66EA2">
        <w:rPr>
          <w:rFonts w:asciiTheme="majorHAnsi" w:hAnsiTheme="majorHAnsi"/>
        </w:rPr>
        <w:t>;</w:t>
      </w:r>
      <w:r w:rsidR="00AF003B" w:rsidRPr="00B66EA2">
        <w:rPr>
          <w:rFonts w:asciiTheme="majorHAnsi" w:hAnsiTheme="majorHAnsi"/>
        </w:rPr>
        <w:t xml:space="preserve"> </w:t>
      </w:r>
    </w:p>
    <w:p w14:paraId="7A2B5D4F" w14:textId="77777777" w:rsidR="00506C7F" w:rsidRPr="00B66EA2" w:rsidRDefault="00EA7872" w:rsidP="006D71F4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2) </w:t>
      </w:r>
      <w:r w:rsidR="00AF003B" w:rsidRPr="00B66EA2">
        <w:rPr>
          <w:rFonts w:asciiTheme="majorHAnsi" w:hAnsiTheme="majorHAnsi"/>
        </w:rPr>
        <w:t xml:space="preserve">a valorização da vida, face à queda da natalidade; </w:t>
      </w:r>
    </w:p>
    <w:p w14:paraId="73A30A33" w14:textId="3C63B2F4" w:rsidR="00506C7F" w:rsidRPr="00B66EA2" w:rsidRDefault="00EA7872" w:rsidP="006D71F4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3) </w:t>
      </w:r>
      <w:r w:rsidR="00167DC3" w:rsidRPr="00B66EA2">
        <w:rPr>
          <w:rFonts w:asciiTheme="majorHAnsi" w:hAnsiTheme="majorHAnsi"/>
        </w:rPr>
        <w:t>os reclusos na sua justa expetativa da liberdade e confiança d</w:t>
      </w:r>
      <w:r w:rsidR="00936891" w:rsidRPr="00B66EA2">
        <w:rPr>
          <w:rFonts w:asciiTheme="majorHAnsi" w:hAnsiTheme="majorHAnsi"/>
        </w:rPr>
        <w:t>e</w:t>
      </w:r>
      <w:r w:rsidR="00167DC3" w:rsidRPr="00B66EA2">
        <w:rPr>
          <w:rFonts w:asciiTheme="majorHAnsi" w:hAnsiTheme="majorHAnsi"/>
        </w:rPr>
        <w:t xml:space="preserve"> reinserção na sociedade;</w:t>
      </w:r>
    </w:p>
    <w:p w14:paraId="1FCD180C" w14:textId="34D33EE3" w:rsidR="00506C7F" w:rsidRPr="00B66EA2" w:rsidRDefault="00EA7872" w:rsidP="006D71F4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4) </w:t>
      </w:r>
      <w:r w:rsidR="00AF003B" w:rsidRPr="00B66EA2">
        <w:rPr>
          <w:rFonts w:asciiTheme="majorHAnsi" w:hAnsiTheme="majorHAnsi"/>
        </w:rPr>
        <w:t xml:space="preserve">os doentes, que esperam </w:t>
      </w:r>
      <w:r w:rsidR="00506C7F" w:rsidRPr="00B66EA2">
        <w:rPr>
          <w:rFonts w:asciiTheme="majorHAnsi" w:hAnsiTheme="majorHAnsi"/>
        </w:rPr>
        <w:t>alívio</w:t>
      </w:r>
      <w:r w:rsidR="00AF003B" w:rsidRPr="00B66EA2">
        <w:rPr>
          <w:rFonts w:asciiTheme="majorHAnsi" w:hAnsiTheme="majorHAnsi"/>
        </w:rPr>
        <w:t xml:space="preserve"> na proximidade dos outros; </w:t>
      </w:r>
    </w:p>
    <w:p w14:paraId="637AA259" w14:textId="77777777" w:rsidR="00506C7F" w:rsidRPr="00B66EA2" w:rsidRDefault="00EA7872" w:rsidP="006D71F4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5) </w:t>
      </w:r>
      <w:r w:rsidR="00AF003B" w:rsidRPr="00B66EA2">
        <w:rPr>
          <w:rFonts w:asciiTheme="majorHAnsi" w:hAnsiTheme="majorHAnsi"/>
        </w:rPr>
        <w:t xml:space="preserve">os jovens e mais novos, que são a alegria e esperança da Igreja e do mundo; </w:t>
      </w:r>
    </w:p>
    <w:p w14:paraId="5D7F7EC7" w14:textId="203393D6" w:rsidR="00506C7F" w:rsidRPr="00B66EA2" w:rsidRDefault="00EA7872" w:rsidP="000704F9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6) </w:t>
      </w:r>
      <w:r w:rsidR="00AF003B" w:rsidRPr="00B66EA2">
        <w:rPr>
          <w:rFonts w:asciiTheme="majorHAnsi" w:hAnsiTheme="majorHAnsi"/>
        </w:rPr>
        <w:t xml:space="preserve">os migrantes, exilados, deslocados e refugiados, a quem se devem abrir portas de acolhimento; </w:t>
      </w:r>
    </w:p>
    <w:p w14:paraId="5E5664B0" w14:textId="77777777" w:rsidR="00506C7F" w:rsidRPr="00B66EA2" w:rsidRDefault="00EA7872" w:rsidP="000704F9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7) </w:t>
      </w:r>
      <w:r w:rsidR="00AF003B" w:rsidRPr="00B66EA2">
        <w:rPr>
          <w:rFonts w:asciiTheme="majorHAnsi" w:hAnsiTheme="majorHAnsi"/>
        </w:rPr>
        <w:t xml:space="preserve">os idosos e avós com os quais é preciso fomentar uma aliança de gerações; </w:t>
      </w:r>
    </w:p>
    <w:p w14:paraId="0FF54932" w14:textId="7F2F8D8D" w:rsidR="00EA7872" w:rsidRPr="00B66EA2" w:rsidRDefault="00EA7872" w:rsidP="000704F9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8) </w:t>
      </w:r>
      <w:r w:rsidR="00AF003B" w:rsidRPr="00B66EA2">
        <w:rPr>
          <w:rFonts w:asciiTheme="majorHAnsi" w:hAnsiTheme="majorHAnsi"/>
        </w:rPr>
        <w:t xml:space="preserve">os milhões de pobres, num mundo dotado de grandes recursos (cf. SNC, n.ºs 7 a 15). </w:t>
      </w:r>
      <w:r w:rsidR="00B532B4" w:rsidRPr="00B66EA2">
        <w:rPr>
          <w:rFonts w:asciiTheme="majorHAnsi" w:hAnsiTheme="majorHAnsi"/>
        </w:rPr>
        <w:t xml:space="preserve"> </w:t>
      </w:r>
    </w:p>
    <w:p w14:paraId="6F7A902F" w14:textId="66F5CA70" w:rsidR="00FC2470" w:rsidRPr="00B66EA2" w:rsidRDefault="00B532B4" w:rsidP="002E10C9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lastRenderedPageBreak/>
        <w:t>Como justamente afirmava o Concílio Vaticano II, «</w:t>
      </w:r>
      <w:r w:rsidRPr="00B66EA2">
        <w:rPr>
          <w:rFonts w:asciiTheme="majorHAnsi" w:hAnsiTheme="majorHAnsi"/>
          <w:i/>
          <w:iCs/>
        </w:rPr>
        <w:t>podemos legitimamente pensar que o destino futuro da humanidade está nas mãos daqueles que souberem dar às gerações vindouras razões de viver e de esperar</w:t>
      </w:r>
      <w:r w:rsidRPr="00B66EA2">
        <w:rPr>
          <w:rFonts w:asciiTheme="majorHAnsi" w:hAnsiTheme="majorHAnsi"/>
        </w:rPr>
        <w:t>» (</w:t>
      </w:r>
      <w:r w:rsidR="00B66EA2" w:rsidRPr="00B66EA2">
        <w:rPr>
          <w:rFonts w:asciiTheme="majorHAnsi" w:hAnsiTheme="majorHAnsi"/>
        </w:rPr>
        <w:t>GS</w:t>
      </w:r>
      <w:r w:rsidRPr="00B66EA2">
        <w:rPr>
          <w:rFonts w:asciiTheme="majorHAnsi" w:hAnsiTheme="majorHAnsi"/>
        </w:rPr>
        <w:t xml:space="preserve">, </w:t>
      </w:r>
      <w:r w:rsidR="00B66EA2" w:rsidRPr="00B66EA2">
        <w:rPr>
          <w:rFonts w:asciiTheme="majorHAnsi" w:hAnsiTheme="majorHAnsi"/>
        </w:rPr>
        <w:t xml:space="preserve">n.º </w:t>
      </w:r>
      <w:r w:rsidRPr="00B66EA2">
        <w:rPr>
          <w:rFonts w:asciiTheme="majorHAnsi" w:hAnsiTheme="majorHAnsi"/>
        </w:rPr>
        <w:t>31).</w:t>
      </w:r>
    </w:p>
    <w:p w14:paraId="2A5A3F8C" w14:textId="77777777" w:rsidR="009C1EF9" w:rsidRPr="00B66EA2" w:rsidRDefault="009C1EF9" w:rsidP="000704F9">
      <w:pPr>
        <w:spacing w:after="0" w:line="360" w:lineRule="auto"/>
        <w:jc w:val="both"/>
        <w:rPr>
          <w:rFonts w:asciiTheme="majorHAnsi" w:hAnsiTheme="majorHAnsi"/>
        </w:rPr>
      </w:pPr>
    </w:p>
    <w:p w14:paraId="627ED141" w14:textId="2721B6BE" w:rsidR="009C1EF9" w:rsidRPr="00B66EA2" w:rsidRDefault="009C1EF9" w:rsidP="000704F9">
      <w:pPr>
        <w:spacing w:after="0" w:line="360" w:lineRule="auto"/>
        <w:rPr>
          <w:rFonts w:asciiTheme="majorHAnsi" w:hAnsiTheme="majorHAnsi"/>
          <w:b/>
          <w:bCs/>
        </w:rPr>
      </w:pPr>
      <w:r w:rsidRPr="00B66EA2">
        <w:rPr>
          <w:rFonts w:asciiTheme="majorHAnsi" w:hAnsiTheme="majorHAnsi"/>
          <w:b/>
          <w:bCs/>
        </w:rPr>
        <w:t xml:space="preserve">4. Tentações e </w:t>
      </w:r>
      <w:r w:rsidR="00E66700" w:rsidRPr="00B66EA2">
        <w:rPr>
          <w:rFonts w:asciiTheme="majorHAnsi" w:hAnsiTheme="majorHAnsi"/>
          <w:b/>
          <w:bCs/>
        </w:rPr>
        <w:t>c</w:t>
      </w:r>
      <w:r w:rsidRPr="00B66EA2">
        <w:rPr>
          <w:rFonts w:asciiTheme="majorHAnsi" w:hAnsiTheme="majorHAnsi"/>
          <w:b/>
          <w:bCs/>
        </w:rPr>
        <w:t>aminhos para manter viva a esperança</w:t>
      </w:r>
    </w:p>
    <w:p w14:paraId="34B2A440" w14:textId="77777777" w:rsidR="009C1EF9" w:rsidRPr="00B66EA2" w:rsidRDefault="009C1EF9" w:rsidP="000704F9">
      <w:pPr>
        <w:spacing w:after="0" w:line="360" w:lineRule="auto"/>
        <w:jc w:val="both"/>
        <w:rPr>
          <w:rFonts w:asciiTheme="majorHAnsi" w:hAnsiTheme="majorHAnsi"/>
        </w:rPr>
      </w:pPr>
    </w:p>
    <w:p w14:paraId="0AF4E7A1" w14:textId="051AE73A" w:rsidR="00217E7E" w:rsidRPr="00B66EA2" w:rsidRDefault="00B532B4" w:rsidP="000704F9">
      <w:pPr>
        <w:spacing w:after="0" w:line="360" w:lineRule="auto"/>
        <w:jc w:val="both"/>
        <w:rPr>
          <w:rFonts w:asciiTheme="majorHAnsi" w:hAnsiTheme="majorHAnsi"/>
          <w:sz w:val="20"/>
          <w:szCs w:val="20"/>
        </w:rPr>
      </w:pPr>
      <w:r w:rsidRPr="00B66EA2">
        <w:rPr>
          <w:rFonts w:asciiTheme="majorHAnsi" w:hAnsiTheme="majorHAnsi"/>
        </w:rPr>
        <w:t>Antes de encetar o novo ano pastoral, sob o lema da esperança, é</w:t>
      </w:r>
      <w:r w:rsidR="00890C32" w:rsidRPr="00B66EA2">
        <w:rPr>
          <w:rFonts w:asciiTheme="majorHAnsi" w:hAnsiTheme="majorHAnsi"/>
        </w:rPr>
        <w:t xml:space="preserve"> necessário</w:t>
      </w:r>
      <w:r w:rsidR="00C36756" w:rsidRPr="00B66EA2">
        <w:rPr>
          <w:rFonts w:asciiTheme="majorHAnsi" w:hAnsiTheme="majorHAnsi"/>
        </w:rPr>
        <w:t>, porém,</w:t>
      </w:r>
      <w:r w:rsidR="00890C32" w:rsidRPr="00B66EA2">
        <w:rPr>
          <w:rFonts w:asciiTheme="majorHAnsi" w:hAnsiTheme="majorHAnsi"/>
        </w:rPr>
        <w:t xml:space="preserve"> </w:t>
      </w:r>
      <w:r w:rsidRPr="00B66EA2">
        <w:rPr>
          <w:rFonts w:asciiTheme="majorHAnsi" w:hAnsiTheme="majorHAnsi"/>
        </w:rPr>
        <w:t xml:space="preserve">pôr-se de sobreaviso em relação a </w:t>
      </w:r>
      <w:r w:rsidR="00DE2383" w:rsidRPr="00B66EA2">
        <w:rPr>
          <w:rFonts w:asciiTheme="majorHAnsi" w:hAnsiTheme="majorHAnsi"/>
        </w:rPr>
        <w:t xml:space="preserve">algumas </w:t>
      </w:r>
      <w:r w:rsidR="00890C32" w:rsidRPr="00B66EA2">
        <w:rPr>
          <w:rFonts w:asciiTheme="majorHAnsi" w:hAnsiTheme="majorHAnsi"/>
        </w:rPr>
        <w:t>tentações contra a esperança</w:t>
      </w:r>
      <w:r w:rsidR="00DE2383" w:rsidRPr="00B66EA2">
        <w:rPr>
          <w:rFonts w:asciiTheme="majorHAnsi" w:hAnsiTheme="majorHAnsi"/>
        </w:rPr>
        <w:t>, no campo pessoal e pastoral</w:t>
      </w:r>
      <w:r w:rsidR="00890C32" w:rsidRPr="00B66EA2">
        <w:rPr>
          <w:rFonts w:asciiTheme="majorHAnsi" w:hAnsiTheme="majorHAnsi"/>
        </w:rPr>
        <w:t>:</w:t>
      </w:r>
      <w:r w:rsidR="00C537B1" w:rsidRPr="00B66EA2">
        <w:rPr>
          <w:rFonts w:asciiTheme="majorHAnsi" w:hAnsiTheme="majorHAnsi"/>
        </w:rPr>
        <w:t xml:space="preserve"> o pessimismo estéril</w:t>
      </w:r>
      <w:r w:rsidR="00140361" w:rsidRPr="00B66EA2">
        <w:rPr>
          <w:rFonts w:asciiTheme="majorHAnsi" w:hAnsiTheme="majorHAnsi"/>
        </w:rPr>
        <w:t>;</w:t>
      </w:r>
      <w:r w:rsidR="00C537B1" w:rsidRPr="00B66EA2">
        <w:rPr>
          <w:rFonts w:asciiTheme="majorHAnsi" w:hAnsiTheme="majorHAnsi"/>
        </w:rPr>
        <w:t xml:space="preserve"> a nostalgia do passado</w:t>
      </w:r>
      <w:r w:rsidR="00140361" w:rsidRPr="00B66EA2">
        <w:rPr>
          <w:rFonts w:asciiTheme="majorHAnsi" w:hAnsiTheme="majorHAnsi"/>
        </w:rPr>
        <w:t>;</w:t>
      </w:r>
      <w:r w:rsidR="00DE2383" w:rsidRPr="00B66EA2">
        <w:rPr>
          <w:rFonts w:asciiTheme="majorHAnsi" w:hAnsiTheme="majorHAnsi"/>
        </w:rPr>
        <w:t xml:space="preserve"> </w:t>
      </w:r>
      <w:r w:rsidR="00C537B1" w:rsidRPr="00B66EA2">
        <w:rPr>
          <w:rFonts w:asciiTheme="majorHAnsi" w:hAnsiTheme="majorHAnsi"/>
        </w:rPr>
        <w:t xml:space="preserve">a tentação de amarrar o presente às nossas expetativas em vez de perceber </w:t>
      </w:r>
      <w:r w:rsidR="00DE2383" w:rsidRPr="00B66EA2">
        <w:rPr>
          <w:rFonts w:asciiTheme="majorHAnsi" w:hAnsiTheme="majorHAnsi"/>
        </w:rPr>
        <w:t xml:space="preserve">a graça </w:t>
      </w:r>
      <w:r w:rsidR="00140361" w:rsidRPr="00B66EA2">
        <w:rPr>
          <w:rFonts w:asciiTheme="majorHAnsi" w:hAnsiTheme="majorHAnsi"/>
        </w:rPr>
        <w:t xml:space="preserve">deste tempo, as suas oportunidades e </w:t>
      </w:r>
      <w:r w:rsidR="00DE2383" w:rsidRPr="00B66EA2">
        <w:rPr>
          <w:rFonts w:asciiTheme="majorHAnsi" w:hAnsiTheme="majorHAnsi"/>
        </w:rPr>
        <w:t>desafios</w:t>
      </w:r>
      <w:r w:rsidR="00F051D3">
        <w:rPr>
          <w:rFonts w:asciiTheme="majorHAnsi" w:hAnsiTheme="majorHAnsi"/>
        </w:rPr>
        <w:t xml:space="preserve"> (cf. Pórtico a este PDP)</w:t>
      </w:r>
      <w:r w:rsidR="00140361" w:rsidRPr="00B66EA2">
        <w:rPr>
          <w:rFonts w:asciiTheme="majorHAnsi" w:hAnsiTheme="majorHAnsi"/>
        </w:rPr>
        <w:t>;</w:t>
      </w:r>
      <w:r w:rsidR="00DE2383" w:rsidRPr="00B66EA2">
        <w:rPr>
          <w:rFonts w:asciiTheme="majorHAnsi" w:hAnsiTheme="majorHAnsi"/>
        </w:rPr>
        <w:t xml:space="preserve"> o medo do futuro, que nos paralisa.</w:t>
      </w:r>
      <w:r w:rsidR="009C1EF9" w:rsidRPr="00B66EA2">
        <w:rPr>
          <w:rFonts w:asciiTheme="majorHAnsi" w:hAnsiTheme="majorHAnsi"/>
        </w:rPr>
        <w:t xml:space="preserve"> </w:t>
      </w:r>
      <w:r w:rsidR="00190BAA" w:rsidRPr="00B66EA2">
        <w:rPr>
          <w:rFonts w:asciiTheme="majorHAnsi" w:hAnsiTheme="majorHAnsi"/>
        </w:rPr>
        <w:t xml:space="preserve"> </w:t>
      </w:r>
      <w:r w:rsidRPr="00B66EA2">
        <w:rPr>
          <w:rFonts w:asciiTheme="majorHAnsi" w:hAnsiTheme="majorHAnsi"/>
        </w:rPr>
        <w:t xml:space="preserve">Se queremos </w:t>
      </w:r>
      <w:r w:rsidR="00BB7628" w:rsidRPr="00B66EA2">
        <w:rPr>
          <w:rFonts w:asciiTheme="majorHAnsi" w:hAnsiTheme="majorHAnsi"/>
          <w:i/>
          <w:iCs/>
        </w:rPr>
        <w:t>reanimar a esperança</w:t>
      </w:r>
      <w:r w:rsidR="00BB7628" w:rsidRPr="00B66EA2">
        <w:rPr>
          <w:rFonts w:asciiTheme="majorHAnsi" w:hAnsiTheme="majorHAnsi"/>
        </w:rPr>
        <w:t xml:space="preserve"> (SNC, n.º 1), </w:t>
      </w:r>
      <w:r w:rsidRPr="00B66EA2">
        <w:rPr>
          <w:rFonts w:asciiTheme="majorHAnsi" w:hAnsiTheme="majorHAnsi"/>
        </w:rPr>
        <w:t xml:space="preserve">manter viva a chama da esperança – como reza o Hino do </w:t>
      </w:r>
      <w:r w:rsidR="000704F9" w:rsidRPr="00B66EA2">
        <w:rPr>
          <w:rFonts w:asciiTheme="majorHAnsi" w:hAnsiTheme="majorHAnsi"/>
        </w:rPr>
        <w:t>Jubileu</w:t>
      </w:r>
      <w:r w:rsidR="00506C7F" w:rsidRPr="00B66EA2">
        <w:rPr>
          <w:rFonts w:asciiTheme="majorHAnsi" w:hAnsiTheme="majorHAnsi"/>
        </w:rPr>
        <w:t xml:space="preserve"> –, procuremos</w:t>
      </w:r>
      <w:r w:rsidRPr="00B66EA2">
        <w:rPr>
          <w:rFonts w:asciiTheme="majorHAnsi" w:hAnsiTheme="majorHAnsi"/>
        </w:rPr>
        <w:t xml:space="preserve"> percorrer </w:t>
      </w:r>
      <w:r w:rsidR="00B82F42" w:rsidRPr="00B66EA2">
        <w:rPr>
          <w:rFonts w:asciiTheme="majorHAnsi" w:hAnsiTheme="majorHAnsi"/>
        </w:rPr>
        <w:t xml:space="preserve">estes </w:t>
      </w:r>
      <w:r w:rsidRPr="00B66EA2">
        <w:rPr>
          <w:rFonts w:asciiTheme="majorHAnsi" w:hAnsiTheme="majorHAnsi"/>
        </w:rPr>
        <w:t xml:space="preserve">três caminhos </w:t>
      </w:r>
      <w:r w:rsidR="00B32C0A" w:rsidRPr="00B66EA2">
        <w:rPr>
          <w:rFonts w:asciiTheme="majorHAnsi" w:hAnsiTheme="majorHAnsi"/>
          <w:sz w:val="20"/>
          <w:szCs w:val="20"/>
        </w:rPr>
        <w:t>(cf. Papa Francisco, Saudação aos Jovens, Cuba, 20</w:t>
      </w:r>
      <w:r w:rsidR="00506C7F" w:rsidRPr="00B66EA2">
        <w:rPr>
          <w:rFonts w:asciiTheme="majorHAnsi" w:hAnsiTheme="majorHAnsi"/>
          <w:sz w:val="20"/>
          <w:szCs w:val="20"/>
        </w:rPr>
        <w:t>.</w:t>
      </w:r>
      <w:r w:rsidR="00B32C0A" w:rsidRPr="00B66EA2">
        <w:rPr>
          <w:rFonts w:asciiTheme="majorHAnsi" w:hAnsiTheme="majorHAnsi"/>
          <w:sz w:val="20"/>
          <w:szCs w:val="20"/>
        </w:rPr>
        <w:t>09.2015)</w:t>
      </w:r>
      <w:r w:rsidR="00D65B57" w:rsidRPr="00B66EA2">
        <w:rPr>
          <w:rFonts w:asciiTheme="majorHAnsi" w:hAnsiTheme="majorHAnsi"/>
          <w:sz w:val="20"/>
          <w:szCs w:val="20"/>
        </w:rPr>
        <w:t>:</w:t>
      </w:r>
    </w:p>
    <w:p w14:paraId="03892329" w14:textId="77777777" w:rsidR="00A578D0" w:rsidRPr="00B66EA2" w:rsidRDefault="00A578D0" w:rsidP="000704F9">
      <w:pPr>
        <w:spacing w:after="0" w:line="360" w:lineRule="auto"/>
        <w:jc w:val="both"/>
        <w:rPr>
          <w:rFonts w:asciiTheme="majorHAnsi" w:hAnsiTheme="majorHAnsi"/>
        </w:rPr>
      </w:pPr>
    </w:p>
    <w:p w14:paraId="71D21415" w14:textId="1A6689B0" w:rsidR="00351EF2" w:rsidRPr="00B66EA2" w:rsidRDefault="00B532B4" w:rsidP="000704F9">
      <w:pPr>
        <w:pStyle w:val="PargrafodaLista"/>
        <w:numPr>
          <w:ilvl w:val="0"/>
          <w:numId w:val="21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u</w:t>
      </w:r>
      <w:r w:rsidR="00CB1C0D" w:rsidRPr="00B66EA2">
        <w:rPr>
          <w:rFonts w:asciiTheme="majorHAnsi" w:hAnsiTheme="majorHAnsi"/>
        </w:rPr>
        <w:t>m caminho feito de memória e discernimento</w:t>
      </w:r>
      <w:r w:rsidR="00302EFA" w:rsidRPr="00B66EA2">
        <w:rPr>
          <w:rFonts w:asciiTheme="majorHAnsi" w:hAnsiTheme="majorHAnsi"/>
        </w:rPr>
        <w:t>;</w:t>
      </w:r>
    </w:p>
    <w:p w14:paraId="3B7E827A" w14:textId="582EABA0" w:rsidR="00351EF2" w:rsidRPr="00B66EA2" w:rsidRDefault="00B532B4" w:rsidP="000704F9">
      <w:pPr>
        <w:pStyle w:val="PargrafodaLista"/>
        <w:numPr>
          <w:ilvl w:val="0"/>
          <w:numId w:val="21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u</w:t>
      </w:r>
      <w:r w:rsidR="00CB1C0D" w:rsidRPr="00B66EA2">
        <w:rPr>
          <w:rFonts w:asciiTheme="majorHAnsi" w:hAnsiTheme="majorHAnsi"/>
        </w:rPr>
        <w:t>m caminho feito em companhia</w:t>
      </w:r>
      <w:r w:rsidRPr="00B66EA2">
        <w:rPr>
          <w:rFonts w:asciiTheme="majorHAnsi" w:hAnsiTheme="majorHAnsi"/>
        </w:rPr>
        <w:t xml:space="preserve"> e, por isso mesmo, um caminho sinodal; </w:t>
      </w:r>
    </w:p>
    <w:p w14:paraId="75394166" w14:textId="5ABFA386" w:rsidR="00B82F42" w:rsidRPr="00B66EA2" w:rsidRDefault="00B532B4" w:rsidP="000704F9">
      <w:pPr>
        <w:pStyle w:val="PargrafodaLista"/>
        <w:numPr>
          <w:ilvl w:val="0"/>
          <w:numId w:val="21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e, por fim, um caminho solidário, capaz de congregar pessoas, cristãos e homens e mulheres de boa vontade, que sonham um mundo novo: </w:t>
      </w:r>
      <w:r w:rsidR="007D0622" w:rsidRPr="00B66EA2">
        <w:rPr>
          <w:rFonts w:asciiTheme="majorHAnsi" w:hAnsiTheme="majorHAnsi"/>
        </w:rPr>
        <w:t>«</w:t>
      </w:r>
      <w:r w:rsidR="007D0622" w:rsidRPr="00B66EA2">
        <w:rPr>
          <w:rFonts w:asciiTheme="majorHAnsi" w:hAnsiTheme="majorHAnsi"/>
          <w:i/>
          <w:iCs/>
        </w:rPr>
        <w:t>Com todos e para o bem de todos</w:t>
      </w:r>
      <w:r w:rsidR="007D0622" w:rsidRPr="00B66EA2">
        <w:rPr>
          <w:rFonts w:asciiTheme="majorHAnsi" w:hAnsiTheme="majorHAnsi"/>
        </w:rPr>
        <w:t>»</w:t>
      </w:r>
      <w:r w:rsidRPr="00B66EA2">
        <w:rPr>
          <w:rFonts w:asciiTheme="majorHAnsi" w:hAnsiTheme="majorHAnsi"/>
        </w:rPr>
        <w:t xml:space="preserve"> (</w:t>
      </w:r>
      <w:r w:rsidR="00881FFF" w:rsidRPr="00B66EA2">
        <w:rPr>
          <w:rFonts w:asciiTheme="majorHAnsi" w:hAnsiTheme="majorHAnsi"/>
        </w:rPr>
        <w:t xml:space="preserve">frase atribuída a </w:t>
      </w:r>
      <w:r w:rsidRPr="00B66EA2">
        <w:rPr>
          <w:rFonts w:asciiTheme="majorHAnsi" w:hAnsiTheme="majorHAnsi"/>
        </w:rPr>
        <w:t xml:space="preserve">José </w:t>
      </w:r>
      <w:proofErr w:type="spellStart"/>
      <w:r w:rsidRPr="00B66EA2">
        <w:rPr>
          <w:rFonts w:asciiTheme="majorHAnsi" w:hAnsiTheme="majorHAnsi"/>
        </w:rPr>
        <w:t>Martí</w:t>
      </w:r>
      <w:proofErr w:type="spellEnd"/>
      <w:r w:rsidRPr="00B66EA2">
        <w:rPr>
          <w:rFonts w:asciiTheme="majorHAnsi" w:hAnsiTheme="majorHAnsi"/>
        </w:rPr>
        <w:t>, político cubano</w:t>
      </w:r>
      <w:r w:rsidR="00A830F9" w:rsidRPr="00B66EA2">
        <w:rPr>
          <w:rFonts w:asciiTheme="majorHAnsi" w:hAnsiTheme="majorHAnsi"/>
        </w:rPr>
        <w:t xml:space="preserve"> e que assumimos como parte do nosso lema pastoral</w:t>
      </w:r>
      <w:r w:rsidRPr="00B66EA2">
        <w:rPr>
          <w:rFonts w:asciiTheme="majorHAnsi" w:hAnsiTheme="majorHAnsi"/>
        </w:rPr>
        <w:t>)</w:t>
      </w:r>
      <w:r w:rsidR="007D0622" w:rsidRPr="00B66EA2">
        <w:rPr>
          <w:rFonts w:asciiTheme="majorHAnsi" w:hAnsiTheme="majorHAnsi"/>
        </w:rPr>
        <w:t>.</w:t>
      </w:r>
      <w:r w:rsidRPr="00B66EA2">
        <w:rPr>
          <w:rFonts w:asciiTheme="majorHAnsi" w:hAnsiTheme="majorHAnsi"/>
        </w:rPr>
        <w:t xml:space="preserve"> </w:t>
      </w:r>
    </w:p>
    <w:p w14:paraId="0ADD687B" w14:textId="77777777" w:rsidR="00B532B4" w:rsidRPr="00B66EA2" w:rsidRDefault="00B532B4" w:rsidP="000704F9">
      <w:pPr>
        <w:spacing w:after="0" w:line="360" w:lineRule="auto"/>
        <w:jc w:val="both"/>
        <w:rPr>
          <w:rFonts w:asciiTheme="majorHAnsi" w:hAnsiTheme="majorHAnsi"/>
          <w:b/>
          <w:bCs/>
        </w:rPr>
      </w:pPr>
    </w:p>
    <w:p w14:paraId="097D3998" w14:textId="77777777" w:rsidR="001032BE" w:rsidRDefault="001032BE">
      <w:pPr>
        <w:rPr>
          <w:rFonts w:asciiTheme="majorHAnsi" w:hAnsiTheme="majorHAnsi"/>
          <w:b/>
          <w:bCs/>
          <w:smallCaps/>
          <w:sz w:val="28"/>
          <w:szCs w:val="28"/>
        </w:rPr>
      </w:pPr>
      <w:r>
        <w:rPr>
          <w:rFonts w:asciiTheme="majorHAnsi" w:hAnsiTheme="majorHAnsi"/>
          <w:b/>
          <w:bCs/>
          <w:smallCaps/>
          <w:sz w:val="28"/>
          <w:szCs w:val="28"/>
        </w:rPr>
        <w:br w:type="page"/>
      </w:r>
    </w:p>
    <w:p w14:paraId="6F89953D" w14:textId="5B23DA5E" w:rsidR="00BB0EB9" w:rsidRPr="00B66EA2" w:rsidRDefault="00517826" w:rsidP="000704F9">
      <w:pPr>
        <w:spacing w:after="0" w:line="360" w:lineRule="auto"/>
        <w:jc w:val="center"/>
        <w:rPr>
          <w:rFonts w:asciiTheme="majorHAnsi" w:hAnsiTheme="majorHAnsi"/>
          <w:b/>
          <w:bCs/>
          <w:smallCaps/>
          <w:sz w:val="28"/>
          <w:szCs w:val="28"/>
        </w:rPr>
      </w:pPr>
      <w:r w:rsidRPr="00B66EA2">
        <w:rPr>
          <w:rFonts w:asciiTheme="majorHAnsi" w:hAnsiTheme="majorHAnsi"/>
          <w:b/>
          <w:bCs/>
          <w:smallCaps/>
          <w:sz w:val="28"/>
          <w:szCs w:val="28"/>
        </w:rPr>
        <w:lastRenderedPageBreak/>
        <w:t xml:space="preserve">III. OBJETIVOS PASTORAIS </w:t>
      </w:r>
    </w:p>
    <w:p w14:paraId="330D0989" w14:textId="7A1A1744" w:rsidR="009C1EF9" w:rsidRPr="00B66EA2" w:rsidRDefault="009C1EF9" w:rsidP="000704F9">
      <w:pPr>
        <w:spacing w:after="0" w:line="360" w:lineRule="auto"/>
        <w:rPr>
          <w:rFonts w:asciiTheme="majorHAnsi" w:hAnsiTheme="majorHAnsi"/>
          <w:b/>
          <w:bCs/>
          <w:smallCaps/>
        </w:rPr>
      </w:pPr>
    </w:p>
    <w:p w14:paraId="2EABCF99" w14:textId="16D1A730" w:rsidR="00217E7E" w:rsidRPr="00B66EA2" w:rsidRDefault="00217E7E" w:rsidP="000704F9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Tendo em conta </w:t>
      </w:r>
      <w:r w:rsidR="00140361" w:rsidRPr="00B66EA2">
        <w:rPr>
          <w:rFonts w:asciiTheme="majorHAnsi" w:hAnsiTheme="majorHAnsi"/>
        </w:rPr>
        <w:t xml:space="preserve">a </w:t>
      </w:r>
      <w:r w:rsidRPr="00B66EA2">
        <w:rPr>
          <w:rFonts w:asciiTheme="majorHAnsi" w:hAnsiTheme="majorHAnsi"/>
        </w:rPr>
        <w:t xml:space="preserve">centralidade </w:t>
      </w:r>
      <w:r w:rsidR="00296962" w:rsidRPr="00B66EA2">
        <w:rPr>
          <w:rFonts w:asciiTheme="majorHAnsi" w:hAnsiTheme="majorHAnsi"/>
        </w:rPr>
        <w:t xml:space="preserve">pastoral </w:t>
      </w:r>
      <w:r w:rsidRPr="00B66EA2">
        <w:rPr>
          <w:rFonts w:asciiTheme="majorHAnsi" w:hAnsiTheme="majorHAnsi"/>
        </w:rPr>
        <w:t xml:space="preserve">da </w:t>
      </w:r>
      <w:r w:rsidR="007F2241" w:rsidRPr="00B66EA2">
        <w:rPr>
          <w:rFonts w:asciiTheme="majorHAnsi" w:hAnsiTheme="majorHAnsi"/>
        </w:rPr>
        <w:t xml:space="preserve">celebração do </w:t>
      </w:r>
      <w:r w:rsidR="000704F9" w:rsidRPr="00B66EA2">
        <w:rPr>
          <w:rFonts w:asciiTheme="majorHAnsi" w:hAnsiTheme="majorHAnsi"/>
        </w:rPr>
        <w:t>Jubileu</w:t>
      </w:r>
      <w:r w:rsidR="007F2241" w:rsidRPr="00B66EA2">
        <w:rPr>
          <w:rFonts w:asciiTheme="majorHAnsi" w:hAnsiTheme="majorHAnsi"/>
        </w:rPr>
        <w:t xml:space="preserve"> de 2025, a conclusão dos vários triénios pastorais, </w:t>
      </w:r>
      <w:r w:rsidR="00296962" w:rsidRPr="00B66EA2">
        <w:rPr>
          <w:rFonts w:asciiTheme="majorHAnsi" w:hAnsiTheme="majorHAnsi"/>
        </w:rPr>
        <w:t>os passos dados no caminho sinodal e a perspetiva de uma Igreja</w:t>
      </w:r>
      <w:r w:rsidR="00140361" w:rsidRPr="00B66EA2">
        <w:rPr>
          <w:rFonts w:asciiTheme="majorHAnsi" w:hAnsiTheme="majorHAnsi"/>
        </w:rPr>
        <w:t xml:space="preserve"> </w:t>
      </w:r>
      <w:r w:rsidR="00140361" w:rsidRPr="00B66EA2">
        <w:rPr>
          <w:rFonts w:asciiTheme="majorHAnsi" w:hAnsiTheme="majorHAnsi"/>
          <w:i/>
          <w:iCs/>
        </w:rPr>
        <w:t>em saída</w:t>
      </w:r>
      <w:r w:rsidR="00296962" w:rsidRPr="00B66EA2">
        <w:rPr>
          <w:rFonts w:asciiTheme="majorHAnsi" w:hAnsiTheme="majorHAnsi"/>
        </w:rPr>
        <w:t>, com todos e para o bem de todos, apontamos estes três objetivos pastorais para 2024-2025</w:t>
      </w:r>
      <w:r w:rsidR="00E1526A" w:rsidRPr="00B66EA2">
        <w:rPr>
          <w:rFonts w:asciiTheme="majorHAnsi" w:hAnsiTheme="majorHAnsi"/>
        </w:rPr>
        <w:t>, sendo que, na prática</w:t>
      </w:r>
      <w:r w:rsidR="00881FFF" w:rsidRPr="00B66EA2">
        <w:rPr>
          <w:rFonts w:asciiTheme="majorHAnsi" w:hAnsiTheme="majorHAnsi"/>
        </w:rPr>
        <w:t>,</w:t>
      </w:r>
      <w:r w:rsidR="00E1526A" w:rsidRPr="00B66EA2">
        <w:rPr>
          <w:rFonts w:asciiTheme="majorHAnsi" w:hAnsiTheme="majorHAnsi"/>
        </w:rPr>
        <w:t xml:space="preserve"> o segundo e o terceiro objetivos são desenvolvimentos do </w:t>
      </w:r>
      <w:r w:rsidR="00881FFF" w:rsidRPr="00B66EA2">
        <w:rPr>
          <w:rFonts w:asciiTheme="majorHAnsi" w:hAnsiTheme="majorHAnsi"/>
        </w:rPr>
        <w:t>primeiro</w:t>
      </w:r>
      <w:r w:rsidR="00296962" w:rsidRPr="00B66EA2">
        <w:rPr>
          <w:rFonts w:asciiTheme="majorHAnsi" w:hAnsiTheme="majorHAnsi"/>
        </w:rPr>
        <w:t>:</w:t>
      </w:r>
    </w:p>
    <w:p w14:paraId="4CA87404" w14:textId="77777777" w:rsidR="00F53915" w:rsidRPr="00B66EA2" w:rsidRDefault="00F53915" w:rsidP="000704F9">
      <w:pPr>
        <w:spacing w:after="0" w:line="360" w:lineRule="auto"/>
        <w:jc w:val="center"/>
        <w:rPr>
          <w:rFonts w:asciiTheme="majorHAnsi" w:hAnsiTheme="majorHAnsi"/>
          <w:b/>
          <w:bCs/>
          <w:smallCaps/>
        </w:rPr>
      </w:pPr>
    </w:p>
    <w:p w14:paraId="67AF4BFA" w14:textId="56FC4FAF" w:rsidR="00BB0EB9" w:rsidRPr="00B66EA2" w:rsidRDefault="00F53915" w:rsidP="000704F9">
      <w:pPr>
        <w:pStyle w:val="PargrafodaLista"/>
        <w:numPr>
          <w:ilvl w:val="1"/>
          <w:numId w:val="21"/>
        </w:numPr>
        <w:spacing w:after="0" w:line="360" w:lineRule="auto"/>
        <w:ind w:left="357" w:hanging="357"/>
        <w:rPr>
          <w:rFonts w:asciiTheme="majorHAnsi" w:hAnsiTheme="majorHAnsi"/>
          <w:b/>
          <w:bCs/>
        </w:rPr>
      </w:pPr>
      <w:r w:rsidRPr="00B66EA2">
        <w:rPr>
          <w:rFonts w:asciiTheme="majorHAnsi" w:hAnsiTheme="majorHAnsi"/>
          <w:b/>
          <w:bCs/>
        </w:rPr>
        <w:t xml:space="preserve">Celebrar o </w:t>
      </w:r>
      <w:r w:rsidR="000704F9" w:rsidRPr="00B66EA2">
        <w:rPr>
          <w:rFonts w:asciiTheme="majorHAnsi" w:hAnsiTheme="majorHAnsi"/>
          <w:b/>
          <w:bCs/>
        </w:rPr>
        <w:t>Jubileu</w:t>
      </w:r>
      <w:r w:rsidRPr="00B66EA2">
        <w:rPr>
          <w:rFonts w:asciiTheme="majorHAnsi" w:hAnsiTheme="majorHAnsi"/>
          <w:b/>
          <w:bCs/>
        </w:rPr>
        <w:t xml:space="preserve"> e reanimar a esperança</w:t>
      </w:r>
      <w:r w:rsidR="009C1EF9" w:rsidRPr="00B66EA2">
        <w:rPr>
          <w:rFonts w:asciiTheme="majorHAnsi" w:hAnsiTheme="majorHAnsi"/>
          <w:b/>
          <w:bCs/>
        </w:rPr>
        <w:t>.</w:t>
      </w:r>
    </w:p>
    <w:p w14:paraId="601485F7" w14:textId="54A2D654" w:rsidR="00F53915" w:rsidRPr="00B66EA2" w:rsidRDefault="00F53915" w:rsidP="000704F9">
      <w:pPr>
        <w:pStyle w:val="PargrafodaLista"/>
        <w:numPr>
          <w:ilvl w:val="1"/>
          <w:numId w:val="21"/>
        </w:numPr>
        <w:spacing w:after="0" w:line="360" w:lineRule="auto"/>
        <w:ind w:left="357" w:hanging="357"/>
        <w:rPr>
          <w:rFonts w:asciiTheme="majorHAnsi" w:hAnsiTheme="majorHAnsi"/>
          <w:b/>
          <w:bCs/>
        </w:rPr>
      </w:pPr>
      <w:r w:rsidRPr="00B66EA2">
        <w:rPr>
          <w:rFonts w:asciiTheme="majorHAnsi" w:hAnsiTheme="majorHAnsi"/>
          <w:b/>
          <w:bCs/>
        </w:rPr>
        <w:t>Intensificar o processo sinodal para desenhar a Igreja sinodal que Deus sonha para o Porto</w:t>
      </w:r>
      <w:r w:rsidR="009C1EF9" w:rsidRPr="00B66EA2">
        <w:rPr>
          <w:rFonts w:asciiTheme="majorHAnsi" w:hAnsiTheme="majorHAnsi"/>
          <w:b/>
          <w:bCs/>
        </w:rPr>
        <w:t>.</w:t>
      </w:r>
    </w:p>
    <w:p w14:paraId="0261BCD8" w14:textId="0DD9DD73" w:rsidR="00F53915" w:rsidRPr="00B66EA2" w:rsidRDefault="00F53915" w:rsidP="000704F9">
      <w:pPr>
        <w:pStyle w:val="PargrafodaLista"/>
        <w:numPr>
          <w:ilvl w:val="1"/>
          <w:numId w:val="21"/>
        </w:numPr>
        <w:spacing w:after="0" w:line="360" w:lineRule="auto"/>
        <w:ind w:left="357" w:hanging="357"/>
        <w:rPr>
          <w:rFonts w:asciiTheme="majorHAnsi" w:hAnsiTheme="majorHAnsi"/>
          <w:b/>
          <w:bCs/>
        </w:rPr>
      </w:pPr>
      <w:r w:rsidRPr="00B66EA2">
        <w:rPr>
          <w:rFonts w:asciiTheme="majorHAnsi" w:hAnsiTheme="majorHAnsi"/>
          <w:b/>
          <w:bCs/>
        </w:rPr>
        <w:t>Promover uma cultura do cuidado.</w:t>
      </w:r>
    </w:p>
    <w:p w14:paraId="5DD4FBB8" w14:textId="77777777" w:rsidR="00413165" w:rsidRPr="00B66EA2" w:rsidRDefault="00413165" w:rsidP="00413165">
      <w:pPr>
        <w:rPr>
          <w:rFonts w:asciiTheme="majorHAnsi" w:hAnsiTheme="majorHAnsi"/>
          <w:b/>
          <w:bCs/>
          <w:sz w:val="28"/>
          <w:szCs w:val="28"/>
        </w:rPr>
      </w:pPr>
    </w:p>
    <w:p w14:paraId="0DA29CDB" w14:textId="04481EDF" w:rsidR="00517826" w:rsidRPr="00B66EA2" w:rsidRDefault="00517826" w:rsidP="00413165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B66EA2">
        <w:rPr>
          <w:rFonts w:asciiTheme="majorHAnsi" w:hAnsiTheme="majorHAnsi"/>
          <w:b/>
          <w:bCs/>
          <w:sz w:val="28"/>
          <w:szCs w:val="28"/>
        </w:rPr>
        <w:t>IV. CONCRETIZAÇÃO DOS OBJETIVOS PASTORAIS</w:t>
      </w:r>
    </w:p>
    <w:p w14:paraId="4C1A357C" w14:textId="77777777" w:rsidR="00517826" w:rsidRPr="00B66EA2" w:rsidRDefault="00517826" w:rsidP="000704F9">
      <w:pPr>
        <w:spacing w:after="0" w:line="360" w:lineRule="auto"/>
        <w:jc w:val="both"/>
        <w:rPr>
          <w:rFonts w:asciiTheme="majorHAnsi" w:hAnsiTheme="majorHAnsi"/>
        </w:rPr>
      </w:pPr>
    </w:p>
    <w:p w14:paraId="6E183DCF" w14:textId="5BFA9C56" w:rsidR="00517826" w:rsidRPr="00B66EA2" w:rsidRDefault="00517826" w:rsidP="000704F9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Sempre que relemos os objetivos, linhas programáticas e ações pastorais, dos planos pastorais, apresentados em anos anteriores, percebemos obviamente que permanecem atuais (e serão de sempre!) e que alguns dos desafios não foram assumidos, tanto </w:t>
      </w:r>
      <w:r w:rsidR="00A512C6" w:rsidRPr="00B66EA2">
        <w:rPr>
          <w:rFonts w:asciiTheme="majorHAnsi" w:hAnsiTheme="majorHAnsi"/>
        </w:rPr>
        <w:t xml:space="preserve">quanto </w:t>
      </w:r>
      <w:r w:rsidRPr="00B66EA2">
        <w:rPr>
          <w:rFonts w:asciiTheme="majorHAnsi" w:hAnsiTheme="majorHAnsi"/>
        </w:rPr>
        <w:t xml:space="preserve">seria desejável. </w:t>
      </w:r>
      <w:r w:rsidR="00B66EA2" w:rsidRPr="00B66EA2">
        <w:rPr>
          <w:rFonts w:asciiTheme="majorHAnsi" w:hAnsiTheme="majorHAnsi"/>
        </w:rPr>
        <w:t xml:space="preserve"> </w:t>
      </w:r>
      <w:r w:rsidRPr="00B66EA2">
        <w:rPr>
          <w:rFonts w:asciiTheme="majorHAnsi" w:hAnsiTheme="majorHAnsi"/>
        </w:rPr>
        <w:t xml:space="preserve">Não se trata agora de substituir um </w:t>
      </w:r>
      <w:r w:rsidRPr="00B66EA2">
        <w:rPr>
          <w:rFonts w:asciiTheme="majorHAnsi" w:hAnsiTheme="majorHAnsi"/>
          <w:i/>
          <w:iCs/>
        </w:rPr>
        <w:t>caderno de encargos pastorais</w:t>
      </w:r>
      <w:r w:rsidRPr="00B66EA2">
        <w:rPr>
          <w:rFonts w:asciiTheme="majorHAnsi" w:hAnsiTheme="majorHAnsi"/>
        </w:rPr>
        <w:t xml:space="preserve"> por outro, até porque a Obra da Igreja é sempre a mesma: anunciar, celebrar e servir o Evangelho da </w:t>
      </w:r>
      <w:r w:rsidR="00E66700" w:rsidRPr="00B66EA2">
        <w:rPr>
          <w:rFonts w:asciiTheme="majorHAnsi" w:hAnsiTheme="majorHAnsi"/>
        </w:rPr>
        <w:t xml:space="preserve">Alegria e da </w:t>
      </w:r>
      <w:r w:rsidRPr="00B66EA2">
        <w:rPr>
          <w:rFonts w:asciiTheme="majorHAnsi" w:hAnsiTheme="majorHAnsi"/>
        </w:rPr>
        <w:t xml:space="preserve">Esperança. </w:t>
      </w:r>
    </w:p>
    <w:p w14:paraId="33080EDC" w14:textId="77777777" w:rsidR="00517826" w:rsidRPr="00B66EA2" w:rsidRDefault="00517826" w:rsidP="000704F9">
      <w:pPr>
        <w:spacing w:after="0" w:line="360" w:lineRule="auto"/>
        <w:jc w:val="both"/>
        <w:rPr>
          <w:rFonts w:asciiTheme="majorHAnsi" w:hAnsiTheme="majorHAnsi"/>
        </w:rPr>
      </w:pPr>
    </w:p>
    <w:p w14:paraId="572ECDAF" w14:textId="3CE9028F" w:rsidR="00517826" w:rsidRPr="00B66EA2" w:rsidRDefault="00517826" w:rsidP="000704F9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Precisamos, todavia, de a planear melhor, de focalizar a nossa ação pastoral, a partir de objetivos e linhas programáticas mais precisas, com</w:t>
      </w:r>
      <w:r w:rsidR="00A512C6" w:rsidRPr="00B66EA2">
        <w:rPr>
          <w:rFonts w:asciiTheme="majorHAnsi" w:hAnsiTheme="majorHAnsi"/>
        </w:rPr>
        <w:t>o</w:t>
      </w:r>
      <w:r w:rsidRPr="00B66EA2">
        <w:rPr>
          <w:rFonts w:asciiTheme="majorHAnsi" w:hAnsiTheme="majorHAnsi"/>
        </w:rPr>
        <w:t xml:space="preserve"> aquelas que apontámos e agora concretizamos em ações pastorais concretas. </w:t>
      </w:r>
    </w:p>
    <w:p w14:paraId="3995A285" w14:textId="77777777" w:rsidR="00517826" w:rsidRPr="00B66EA2" w:rsidRDefault="00517826" w:rsidP="000704F9">
      <w:pPr>
        <w:spacing w:after="0" w:line="360" w:lineRule="auto"/>
        <w:jc w:val="both"/>
        <w:rPr>
          <w:rFonts w:asciiTheme="majorHAnsi" w:hAnsiTheme="majorHAnsi"/>
        </w:rPr>
      </w:pPr>
    </w:p>
    <w:p w14:paraId="3C888A07" w14:textId="3573D751" w:rsidR="00517826" w:rsidRPr="00B66EA2" w:rsidRDefault="00517826" w:rsidP="000704F9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Mesmo tendo consciência do caráter transversal de cada </w:t>
      </w:r>
      <w:r w:rsidR="00140361" w:rsidRPr="00B66EA2">
        <w:rPr>
          <w:rFonts w:asciiTheme="majorHAnsi" w:hAnsiTheme="majorHAnsi"/>
        </w:rPr>
        <w:t xml:space="preserve">linha </w:t>
      </w:r>
      <w:r w:rsidRPr="00B66EA2">
        <w:rPr>
          <w:rFonts w:asciiTheme="majorHAnsi" w:hAnsiTheme="majorHAnsi"/>
        </w:rPr>
        <w:t>programática ou de cada ação pastoral, optamos aqui p</w:t>
      </w:r>
      <w:r w:rsidR="00140361" w:rsidRPr="00B66EA2">
        <w:rPr>
          <w:rFonts w:asciiTheme="majorHAnsi" w:hAnsiTheme="majorHAnsi"/>
        </w:rPr>
        <w:t>or um</w:t>
      </w:r>
      <w:r w:rsidRPr="00B66EA2">
        <w:rPr>
          <w:rFonts w:asciiTheme="majorHAnsi" w:hAnsiTheme="majorHAnsi"/>
        </w:rPr>
        <w:t xml:space="preserve"> enquadramento</w:t>
      </w:r>
      <w:r w:rsidR="00140361" w:rsidRPr="00B66EA2">
        <w:rPr>
          <w:rFonts w:asciiTheme="majorHAnsi" w:hAnsiTheme="majorHAnsi"/>
        </w:rPr>
        <w:t xml:space="preserve"> das propostas de ação</w:t>
      </w:r>
      <w:r w:rsidRPr="00B66EA2">
        <w:rPr>
          <w:rFonts w:asciiTheme="majorHAnsi" w:hAnsiTheme="majorHAnsi"/>
        </w:rPr>
        <w:t>, dentro de um determinado objetivo, para facilitar a perceção do seu alcance pastoral.</w:t>
      </w:r>
    </w:p>
    <w:p w14:paraId="71F67D50" w14:textId="77777777" w:rsidR="00F53915" w:rsidRPr="00B66EA2" w:rsidRDefault="00F53915" w:rsidP="000704F9">
      <w:pPr>
        <w:spacing w:after="0" w:line="360" w:lineRule="auto"/>
        <w:jc w:val="both"/>
        <w:rPr>
          <w:rFonts w:asciiTheme="majorHAnsi" w:hAnsiTheme="majorHAnsi"/>
        </w:rPr>
      </w:pPr>
    </w:p>
    <w:p w14:paraId="53D4563D" w14:textId="6C2B9BF5" w:rsidR="00D65B57" w:rsidRPr="00B66EA2" w:rsidRDefault="00F53915" w:rsidP="00B66EA2">
      <w:pPr>
        <w:jc w:val="center"/>
        <w:rPr>
          <w:rFonts w:asciiTheme="majorHAnsi" w:hAnsiTheme="majorHAnsi"/>
          <w:b/>
          <w:bCs/>
          <w:smallCaps/>
          <w:sz w:val="28"/>
          <w:szCs w:val="28"/>
        </w:rPr>
      </w:pPr>
      <w:r w:rsidRPr="00B66EA2">
        <w:rPr>
          <w:rFonts w:asciiTheme="majorHAnsi" w:hAnsiTheme="majorHAnsi"/>
          <w:b/>
          <w:bCs/>
          <w:smallCaps/>
          <w:sz w:val="28"/>
          <w:szCs w:val="28"/>
        </w:rPr>
        <w:t>1.º Objetivo</w:t>
      </w:r>
      <w:r w:rsidR="0029190C" w:rsidRPr="00B66EA2">
        <w:rPr>
          <w:rFonts w:asciiTheme="majorHAnsi" w:hAnsiTheme="majorHAnsi"/>
          <w:b/>
          <w:bCs/>
          <w:smallCaps/>
          <w:sz w:val="28"/>
          <w:szCs w:val="28"/>
        </w:rPr>
        <w:t xml:space="preserve"> Pastoral</w:t>
      </w:r>
      <w:r w:rsidRPr="00B66EA2">
        <w:rPr>
          <w:rFonts w:asciiTheme="majorHAnsi" w:hAnsiTheme="majorHAnsi"/>
          <w:b/>
          <w:bCs/>
          <w:smallCaps/>
          <w:sz w:val="28"/>
          <w:szCs w:val="28"/>
        </w:rPr>
        <w:t>:</w:t>
      </w:r>
    </w:p>
    <w:p w14:paraId="2F27A6EA" w14:textId="4962589C" w:rsidR="00355611" w:rsidRPr="00B66EA2" w:rsidRDefault="00670092" w:rsidP="000704F9">
      <w:pPr>
        <w:spacing w:after="0" w:line="360" w:lineRule="auto"/>
        <w:jc w:val="center"/>
        <w:rPr>
          <w:rFonts w:asciiTheme="majorHAnsi" w:hAnsiTheme="majorHAnsi"/>
          <w:smallCaps/>
          <w:sz w:val="28"/>
          <w:szCs w:val="28"/>
        </w:rPr>
      </w:pPr>
      <w:r w:rsidRPr="00B66EA2">
        <w:rPr>
          <w:rFonts w:asciiTheme="majorHAnsi" w:hAnsiTheme="majorHAnsi"/>
          <w:b/>
          <w:bCs/>
          <w:smallCaps/>
          <w:sz w:val="28"/>
          <w:szCs w:val="28"/>
        </w:rPr>
        <w:t xml:space="preserve">Celebrar o </w:t>
      </w:r>
      <w:r w:rsidR="000704F9" w:rsidRPr="00B66EA2">
        <w:rPr>
          <w:rFonts w:asciiTheme="majorHAnsi" w:hAnsiTheme="majorHAnsi"/>
          <w:b/>
          <w:bCs/>
          <w:smallCaps/>
          <w:sz w:val="28"/>
          <w:szCs w:val="28"/>
        </w:rPr>
        <w:t>Jubileu</w:t>
      </w:r>
      <w:r w:rsidR="00351EF2" w:rsidRPr="00B66EA2">
        <w:rPr>
          <w:rFonts w:asciiTheme="majorHAnsi" w:hAnsiTheme="majorHAnsi"/>
          <w:b/>
          <w:bCs/>
          <w:smallCaps/>
          <w:sz w:val="28"/>
          <w:szCs w:val="28"/>
        </w:rPr>
        <w:t xml:space="preserve"> e </w:t>
      </w:r>
      <w:r w:rsidR="0041093A" w:rsidRPr="00B66EA2">
        <w:rPr>
          <w:rFonts w:asciiTheme="majorHAnsi" w:hAnsiTheme="majorHAnsi"/>
          <w:b/>
          <w:bCs/>
          <w:smallCaps/>
          <w:sz w:val="28"/>
          <w:szCs w:val="28"/>
        </w:rPr>
        <w:t>reanimar a esperança</w:t>
      </w:r>
    </w:p>
    <w:p w14:paraId="5588ED7A" w14:textId="77777777" w:rsidR="000357FC" w:rsidRPr="00B66EA2" w:rsidRDefault="000357FC" w:rsidP="00140361">
      <w:pPr>
        <w:spacing w:after="0" w:line="360" w:lineRule="auto"/>
        <w:rPr>
          <w:rFonts w:asciiTheme="majorHAnsi" w:hAnsiTheme="majorHAnsi"/>
          <w:b/>
          <w:bCs/>
        </w:rPr>
      </w:pPr>
    </w:p>
    <w:p w14:paraId="6D5B69D2" w14:textId="72F19C87" w:rsidR="00140361" w:rsidRPr="00B66EA2" w:rsidRDefault="00140361" w:rsidP="0079345D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Três documentos fundamentais, permitem-nos apontar algumas ações pastorais</w:t>
      </w:r>
      <w:r w:rsidR="00190BAA" w:rsidRPr="00B66EA2">
        <w:rPr>
          <w:rFonts w:asciiTheme="majorHAnsi" w:hAnsiTheme="majorHAnsi"/>
        </w:rPr>
        <w:t xml:space="preserve"> muito concretas</w:t>
      </w:r>
      <w:r w:rsidR="0079345D" w:rsidRPr="00B66EA2">
        <w:rPr>
          <w:rFonts w:asciiTheme="majorHAnsi" w:hAnsiTheme="majorHAnsi"/>
        </w:rPr>
        <w:t>,</w:t>
      </w:r>
      <w:r w:rsidRPr="00B66EA2">
        <w:rPr>
          <w:rFonts w:asciiTheme="majorHAnsi" w:hAnsiTheme="majorHAnsi"/>
        </w:rPr>
        <w:t xml:space="preserve"> no âmbito do primeiro objetivo: </w:t>
      </w:r>
    </w:p>
    <w:p w14:paraId="41709E67" w14:textId="77777777" w:rsidR="00140361" w:rsidRPr="00B66EA2" w:rsidRDefault="00140361" w:rsidP="00140361">
      <w:pPr>
        <w:spacing w:after="0" w:line="360" w:lineRule="auto"/>
        <w:rPr>
          <w:rFonts w:asciiTheme="majorHAnsi" w:hAnsiTheme="majorHAnsi"/>
          <w:b/>
          <w:bCs/>
        </w:rPr>
      </w:pPr>
    </w:p>
    <w:p w14:paraId="0EBB4223" w14:textId="4B1B306B" w:rsidR="00140361" w:rsidRPr="00B66EA2" w:rsidRDefault="00140361" w:rsidP="0079345D">
      <w:pPr>
        <w:pStyle w:val="PargrafodaLista"/>
        <w:numPr>
          <w:ilvl w:val="0"/>
          <w:numId w:val="29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A Carta do Papa Francisco ao Arcebispo Rino </w:t>
      </w:r>
      <w:proofErr w:type="spellStart"/>
      <w:r w:rsidRPr="00B66EA2">
        <w:rPr>
          <w:rFonts w:asciiTheme="majorHAnsi" w:hAnsiTheme="majorHAnsi"/>
        </w:rPr>
        <w:t>Fisichela</w:t>
      </w:r>
      <w:proofErr w:type="spellEnd"/>
      <w:r w:rsidRPr="00B66EA2">
        <w:rPr>
          <w:rFonts w:asciiTheme="majorHAnsi" w:hAnsiTheme="majorHAnsi"/>
        </w:rPr>
        <w:t>, Presidente do atual Dicastério para a Evangelização, em 11 de fevereiro de 2022. Basicamente</w:t>
      </w:r>
      <w:r w:rsidR="0079345D" w:rsidRPr="00B66EA2">
        <w:rPr>
          <w:rFonts w:asciiTheme="majorHAnsi" w:hAnsiTheme="majorHAnsi"/>
        </w:rPr>
        <w:t>, o</w:t>
      </w:r>
      <w:r w:rsidRPr="00B66EA2">
        <w:rPr>
          <w:rFonts w:asciiTheme="majorHAnsi" w:hAnsiTheme="majorHAnsi"/>
        </w:rPr>
        <w:t xml:space="preserve"> Papa </w:t>
      </w:r>
      <w:r w:rsidR="0079345D" w:rsidRPr="00B66EA2">
        <w:rPr>
          <w:rFonts w:asciiTheme="majorHAnsi" w:hAnsiTheme="majorHAnsi"/>
        </w:rPr>
        <w:t xml:space="preserve">Francisco </w:t>
      </w:r>
      <w:r w:rsidRPr="00B66EA2">
        <w:rPr>
          <w:rFonts w:asciiTheme="majorHAnsi" w:hAnsiTheme="majorHAnsi"/>
        </w:rPr>
        <w:t>pede</w:t>
      </w:r>
      <w:r w:rsidR="00BC62AD" w:rsidRPr="00B66EA2">
        <w:rPr>
          <w:rFonts w:asciiTheme="majorHAnsi" w:hAnsiTheme="majorHAnsi"/>
        </w:rPr>
        <w:t>-nos</w:t>
      </w:r>
      <w:r w:rsidRPr="00B66EA2">
        <w:rPr>
          <w:rFonts w:asciiTheme="majorHAnsi" w:hAnsiTheme="majorHAnsi"/>
        </w:rPr>
        <w:t xml:space="preserve"> que o Jubileu seja ocasião para manter acesa a chama da esperança; </w:t>
      </w:r>
      <w:r w:rsidR="0079345D" w:rsidRPr="00B66EA2">
        <w:rPr>
          <w:rFonts w:asciiTheme="majorHAnsi" w:hAnsiTheme="majorHAnsi"/>
        </w:rPr>
        <w:t>pede</w:t>
      </w:r>
      <w:r w:rsidR="00BC62AD" w:rsidRPr="00B66EA2">
        <w:rPr>
          <w:rFonts w:asciiTheme="majorHAnsi" w:hAnsiTheme="majorHAnsi"/>
        </w:rPr>
        <w:t xml:space="preserve">-nos </w:t>
      </w:r>
      <w:r w:rsidRPr="00B66EA2">
        <w:rPr>
          <w:rFonts w:asciiTheme="majorHAnsi" w:hAnsiTheme="majorHAnsi"/>
        </w:rPr>
        <w:t>que se escute a voz dos pobres e o grito da Terra, nossa Casa Comum. Pede</w:t>
      </w:r>
      <w:r w:rsidR="00BC62AD" w:rsidRPr="00B66EA2">
        <w:rPr>
          <w:rFonts w:asciiTheme="majorHAnsi" w:hAnsiTheme="majorHAnsi"/>
        </w:rPr>
        <w:t>-nos</w:t>
      </w:r>
      <w:r w:rsidRPr="00B66EA2">
        <w:rPr>
          <w:rFonts w:asciiTheme="majorHAnsi" w:hAnsiTheme="majorHAnsi"/>
        </w:rPr>
        <w:t xml:space="preserve"> </w:t>
      </w:r>
      <w:r w:rsidR="0079345D" w:rsidRPr="00B66EA2">
        <w:rPr>
          <w:rFonts w:asciiTheme="majorHAnsi" w:hAnsiTheme="majorHAnsi"/>
        </w:rPr>
        <w:t xml:space="preserve">ainda </w:t>
      </w:r>
      <w:r w:rsidRPr="00B66EA2">
        <w:rPr>
          <w:rFonts w:asciiTheme="majorHAnsi" w:hAnsiTheme="majorHAnsi"/>
        </w:rPr>
        <w:t>que se intensifique o empenho sinodal</w:t>
      </w:r>
      <w:r w:rsidR="0079345D" w:rsidRPr="00B66EA2">
        <w:rPr>
          <w:rFonts w:asciiTheme="majorHAnsi" w:hAnsiTheme="majorHAnsi"/>
        </w:rPr>
        <w:t>; por fim,</w:t>
      </w:r>
      <w:r w:rsidRPr="00B66EA2">
        <w:rPr>
          <w:rFonts w:asciiTheme="majorHAnsi" w:hAnsiTheme="majorHAnsi"/>
        </w:rPr>
        <w:t xml:space="preserve"> realça a importância de </w:t>
      </w:r>
      <w:r w:rsidR="0079345D" w:rsidRPr="00B66EA2">
        <w:rPr>
          <w:rFonts w:asciiTheme="majorHAnsi" w:hAnsiTheme="majorHAnsi"/>
        </w:rPr>
        <w:t>preparar o Jubileu com uma autêntica ‘sinfonia de oração’, o que viria a concretizar ao proclamar em janeiro deste ano</w:t>
      </w:r>
      <w:r w:rsidR="00BC62AD" w:rsidRPr="00B66EA2">
        <w:rPr>
          <w:rFonts w:asciiTheme="majorHAnsi" w:hAnsiTheme="majorHAnsi"/>
        </w:rPr>
        <w:t>,</w:t>
      </w:r>
      <w:r w:rsidR="0079345D" w:rsidRPr="00B66EA2">
        <w:rPr>
          <w:rFonts w:asciiTheme="majorHAnsi" w:hAnsiTheme="majorHAnsi"/>
        </w:rPr>
        <w:t xml:space="preserve"> 2024 com</w:t>
      </w:r>
      <w:r w:rsidR="00BC14C5" w:rsidRPr="00B66EA2">
        <w:rPr>
          <w:rFonts w:asciiTheme="majorHAnsi" w:hAnsiTheme="majorHAnsi"/>
        </w:rPr>
        <w:t>o</w:t>
      </w:r>
      <w:r w:rsidR="0079345D" w:rsidRPr="00B66EA2">
        <w:rPr>
          <w:rFonts w:asciiTheme="majorHAnsi" w:hAnsiTheme="majorHAnsi"/>
        </w:rPr>
        <w:t xml:space="preserve"> </w:t>
      </w:r>
      <w:r w:rsidR="0079345D" w:rsidRPr="00B66EA2">
        <w:rPr>
          <w:rFonts w:asciiTheme="majorHAnsi" w:hAnsiTheme="majorHAnsi"/>
          <w:i/>
          <w:iCs/>
        </w:rPr>
        <w:t>Ano da Oração</w:t>
      </w:r>
      <w:r w:rsidR="0079345D" w:rsidRPr="00B66EA2">
        <w:rPr>
          <w:rFonts w:asciiTheme="majorHAnsi" w:hAnsiTheme="majorHAnsi"/>
        </w:rPr>
        <w:t>.</w:t>
      </w:r>
    </w:p>
    <w:p w14:paraId="5ED28B82" w14:textId="5F2EFC13" w:rsidR="0079345D" w:rsidRPr="00B66EA2" w:rsidRDefault="0079345D" w:rsidP="0079345D">
      <w:pPr>
        <w:pStyle w:val="PargrafodaLista"/>
        <w:numPr>
          <w:ilvl w:val="0"/>
          <w:numId w:val="29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A Bula de Proclamação do Jubileu, </w:t>
      </w:r>
      <w:proofErr w:type="spellStart"/>
      <w:r w:rsidRPr="00B66EA2">
        <w:rPr>
          <w:rFonts w:asciiTheme="majorHAnsi" w:hAnsiTheme="majorHAnsi"/>
          <w:i/>
          <w:iCs/>
        </w:rPr>
        <w:t>Spes</w:t>
      </w:r>
      <w:proofErr w:type="spellEnd"/>
      <w:r w:rsidRPr="00B66EA2">
        <w:rPr>
          <w:rFonts w:asciiTheme="majorHAnsi" w:hAnsiTheme="majorHAnsi"/>
          <w:i/>
          <w:iCs/>
        </w:rPr>
        <w:t xml:space="preserve"> non </w:t>
      </w:r>
      <w:proofErr w:type="spellStart"/>
      <w:r w:rsidRPr="00B66EA2">
        <w:rPr>
          <w:rFonts w:asciiTheme="majorHAnsi" w:hAnsiTheme="majorHAnsi"/>
          <w:i/>
          <w:iCs/>
        </w:rPr>
        <w:t>confundit</w:t>
      </w:r>
      <w:proofErr w:type="spellEnd"/>
      <w:r w:rsidRPr="00B66EA2">
        <w:rPr>
          <w:rFonts w:asciiTheme="majorHAnsi" w:hAnsiTheme="majorHAnsi"/>
        </w:rPr>
        <w:t xml:space="preserve"> («A esperança não engana» - cf. </w:t>
      </w:r>
      <w:proofErr w:type="spellStart"/>
      <w:r w:rsidRPr="00B66EA2">
        <w:rPr>
          <w:rFonts w:asciiTheme="majorHAnsi" w:hAnsiTheme="majorHAnsi"/>
        </w:rPr>
        <w:t>Rm</w:t>
      </w:r>
      <w:proofErr w:type="spellEnd"/>
      <w:r w:rsidRPr="00B66EA2">
        <w:rPr>
          <w:rFonts w:asciiTheme="majorHAnsi" w:hAnsiTheme="majorHAnsi"/>
        </w:rPr>
        <w:t xml:space="preserve"> 5,5). Nesta Bula,  o Papa Francisco oferece-nos uma palavra de esperança e uma catequese sobre a </w:t>
      </w:r>
      <w:r w:rsidR="00E50376" w:rsidRPr="00B66EA2">
        <w:rPr>
          <w:rFonts w:asciiTheme="majorHAnsi" w:hAnsiTheme="majorHAnsi"/>
        </w:rPr>
        <w:t xml:space="preserve">escatologia cristã, isto é, </w:t>
      </w:r>
      <w:r w:rsidR="00190BAA" w:rsidRPr="00B66EA2">
        <w:rPr>
          <w:rFonts w:asciiTheme="majorHAnsi" w:hAnsiTheme="majorHAnsi"/>
        </w:rPr>
        <w:t xml:space="preserve">sobre a </w:t>
      </w:r>
      <w:r w:rsidR="00E50376" w:rsidRPr="00B66EA2">
        <w:rPr>
          <w:rFonts w:asciiTheme="majorHAnsi" w:hAnsiTheme="majorHAnsi"/>
        </w:rPr>
        <w:t xml:space="preserve">vida e a </w:t>
      </w:r>
      <w:r w:rsidR="00190BAA" w:rsidRPr="00B66EA2">
        <w:rPr>
          <w:rFonts w:asciiTheme="majorHAnsi" w:hAnsiTheme="majorHAnsi"/>
        </w:rPr>
        <w:t>morte, sobre o juízo e a vida eterna</w:t>
      </w:r>
      <w:r w:rsidRPr="00B66EA2">
        <w:rPr>
          <w:rFonts w:asciiTheme="majorHAnsi" w:hAnsiTheme="majorHAnsi"/>
        </w:rPr>
        <w:t xml:space="preserve">; propõe-nos a peregrinação como caminho de </w:t>
      </w:r>
      <w:r w:rsidR="00B75683" w:rsidRPr="00B66EA2">
        <w:rPr>
          <w:rFonts w:asciiTheme="majorHAnsi" w:hAnsiTheme="majorHAnsi"/>
        </w:rPr>
        <w:t>e</w:t>
      </w:r>
      <w:r w:rsidRPr="00B66EA2">
        <w:rPr>
          <w:rFonts w:asciiTheme="majorHAnsi" w:hAnsiTheme="majorHAnsi"/>
        </w:rPr>
        <w:t>sperança; desafia-nos a ser sinais palpáveis de esperança</w:t>
      </w:r>
      <w:r w:rsidR="00B75683" w:rsidRPr="00B66EA2">
        <w:rPr>
          <w:rFonts w:asciiTheme="majorHAnsi" w:hAnsiTheme="majorHAnsi"/>
        </w:rPr>
        <w:t xml:space="preserve"> em oito âmbitos concretos</w:t>
      </w:r>
      <w:r w:rsidRPr="00B66EA2">
        <w:rPr>
          <w:rFonts w:asciiTheme="majorHAnsi" w:hAnsiTheme="majorHAnsi"/>
        </w:rPr>
        <w:t xml:space="preserve">; deixa alguns </w:t>
      </w:r>
      <w:r w:rsidRPr="00B66EA2">
        <w:rPr>
          <w:rFonts w:asciiTheme="majorHAnsi" w:hAnsiTheme="majorHAnsi"/>
          <w:i/>
          <w:iCs/>
        </w:rPr>
        <w:t>apelos</w:t>
      </w:r>
      <w:r w:rsidR="00BC62AD" w:rsidRPr="00B66EA2">
        <w:rPr>
          <w:rFonts w:asciiTheme="majorHAnsi" w:hAnsiTheme="majorHAnsi"/>
          <w:i/>
          <w:iCs/>
        </w:rPr>
        <w:t xml:space="preserve"> </w:t>
      </w:r>
      <w:r w:rsidRPr="00B66EA2">
        <w:rPr>
          <w:rFonts w:asciiTheme="majorHAnsi" w:hAnsiTheme="majorHAnsi"/>
          <w:i/>
          <w:iCs/>
        </w:rPr>
        <w:t>mundiais</w:t>
      </w:r>
      <w:r w:rsidRPr="00B66EA2">
        <w:rPr>
          <w:rFonts w:asciiTheme="majorHAnsi" w:hAnsiTheme="majorHAnsi"/>
        </w:rPr>
        <w:t xml:space="preserve"> em favor da esperança</w:t>
      </w:r>
      <w:r w:rsidR="00B75683" w:rsidRPr="00B66EA2">
        <w:rPr>
          <w:rFonts w:asciiTheme="majorHAnsi" w:hAnsiTheme="majorHAnsi"/>
        </w:rPr>
        <w:t xml:space="preserve"> (</w:t>
      </w:r>
      <w:r w:rsidR="00BC62AD" w:rsidRPr="00B66EA2">
        <w:rPr>
          <w:rFonts w:asciiTheme="majorHAnsi" w:hAnsiTheme="majorHAnsi"/>
        </w:rPr>
        <w:t xml:space="preserve">por exemplo, a </w:t>
      </w:r>
      <w:r w:rsidR="00B75683" w:rsidRPr="00B66EA2">
        <w:rPr>
          <w:rFonts w:asciiTheme="majorHAnsi" w:hAnsiTheme="majorHAnsi"/>
        </w:rPr>
        <w:t>criação de um Fundo Global, para a acabar com a fome; o perdão das dívidas a</w:t>
      </w:r>
      <w:r w:rsidR="00BC62AD" w:rsidRPr="00B66EA2">
        <w:rPr>
          <w:rFonts w:asciiTheme="majorHAnsi" w:hAnsiTheme="majorHAnsi"/>
        </w:rPr>
        <w:t>os</w:t>
      </w:r>
      <w:r w:rsidR="00B75683" w:rsidRPr="00B66EA2">
        <w:rPr>
          <w:rFonts w:asciiTheme="majorHAnsi" w:hAnsiTheme="majorHAnsi"/>
        </w:rPr>
        <w:t xml:space="preserve"> países pobres)</w:t>
      </w:r>
      <w:r w:rsidRPr="00B66EA2">
        <w:rPr>
          <w:rFonts w:asciiTheme="majorHAnsi" w:hAnsiTheme="majorHAnsi"/>
        </w:rPr>
        <w:t>; apresenta</w:t>
      </w:r>
      <w:r w:rsidR="00E50376" w:rsidRPr="00B66EA2">
        <w:rPr>
          <w:rFonts w:asciiTheme="majorHAnsi" w:hAnsiTheme="majorHAnsi"/>
        </w:rPr>
        <w:t>-nos</w:t>
      </w:r>
      <w:r w:rsidRPr="00B66EA2">
        <w:rPr>
          <w:rFonts w:asciiTheme="majorHAnsi" w:hAnsiTheme="majorHAnsi"/>
        </w:rPr>
        <w:t xml:space="preserve"> a indulgência jubilar como expressão da plenitude do perdão de Deus</w:t>
      </w:r>
      <w:r w:rsidR="00B75683" w:rsidRPr="00B66EA2">
        <w:rPr>
          <w:rFonts w:asciiTheme="majorHAnsi" w:hAnsiTheme="majorHAnsi"/>
        </w:rPr>
        <w:t>. A Bula</w:t>
      </w:r>
      <w:r w:rsidRPr="00B66EA2">
        <w:rPr>
          <w:rFonts w:asciiTheme="majorHAnsi" w:hAnsiTheme="majorHAnsi"/>
        </w:rPr>
        <w:t xml:space="preserve">, depois de nova incursão sobre a temática da esperança, </w:t>
      </w:r>
      <w:r w:rsidR="00E50376" w:rsidRPr="00B66EA2">
        <w:rPr>
          <w:rFonts w:asciiTheme="majorHAnsi" w:hAnsiTheme="majorHAnsi"/>
        </w:rPr>
        <w:t xml:space="preserve">conclui </w:t>
      </w:r>
      <w:r w:rsidR="00B75683" w:rsidRPr="00B66EA2">
        <w:rPr>
          <w:rFonts w:asciiTheme="majorHAnsi" w:hAnsiTheme="majorHAnsi"/>
        </w:rPr>
        <w:t xml:space="preserve">com uma referência a </w:t>
      </w:r>
      <w:r w:rsidRPr="00B66EA2">
        <w:rPr>
          <w:rFonts w:asciiTheme="majorHAnsi" w:hAnsiTheme="majorHAnsi"/>
        </w:rPr>
        <w:t xml:space="preserve">Maria, como </w:t>
      </w:r>
      <w:r w:rsidR="00BC62AD" w:rsidRPr="00B66EA2">
        <w:rPr>
          <w:rFonts w:asciiTheme="majorHAnsi" w:hAnsiTheme="majorHAnsi"/>
        </w:rPr>
        <w:t>T</w:t>
      </w:r>
      <w:r w:rsidRPr="00B66EA2">
        <w:rPr>
          <w:rFonts w:asciiTheme="majorHAnsi" w:hAnsiTheme="majorHAnsi"/>
        </w:rPr>
        <w:t>estemunha da esperança.</w:t>
      </w:r>
    </w:p>
    <w:p w14:paraId="5DABD73F" w14:textId="79E9BC48" w:rsidR="0079345D" w:rsidRPr="00B66EA2" w:rsidRDefault="00B75683" w:rsidP="0079345D">
      <w:pPr>
        <w:pStyle w:val="PargrafodaLista"/>
        <w:numPr>
          <w:ilvl w:val="0"/>
          <w:numId w:val="29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Por fim, a publicação do Documento sobre a Concessão da Indulgência durante o Jubileu de 2025, onde se apresentam algumas novas formas de penitência e de caridade, ligad</w:t>
      </w:r>
      <w:r w:rsidR="006806E1" w:rsidRPr="00B66EA2">
        <w:rPr>
          <w:rFonts w:asciiTheme="majorHAnsi" w:hAnsiTheme="majorHAnsi"/>
        </w:rPr>
        <w:t>a</w:t>
      </w:r>
      <w:r w:rsidRPr="00B66EA2">
        <w:rPr>
          <w:rFonts w:asciiTheme="majorHAnsi" w:hAnsiTheme="majorHAnsi"/>
        </w:rPr>
        <w:t xml:space="preserve">s à concessão da indulgência. </w:t>
      </w:r>
    </w:p>
    <w:p w14:paraId="2BC408C4" w14:textId="77777777" w:rsidR="00140361" w:rsidRPr="00B66EA2" w:rsidRDefault="00140361" w:rsidP="00140361">
      <w:pPr>
        <w:spacing w:after="0" w:line="360" w:lineRule="auto"/>
        <w:rPr>
          <w:rFonts w:asciiTheme="majorHAnsi" w:hAnsiTheme="majorHAnsi"/>
          <w:b/>
          <w:bCs/>
        </w:rPr>
      </w:pPr>
    </w:p>
    <w:p w14:paraId="68C3868C" w14:textId="7557A5A3" w:rsidR="00B75683" w:rsidRPr="00B66EA2" w:rsidRDefault="00E50376" w:rsidP="00B75683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Assim, boa </w:t>
      </w:r>
      <w:r w:rsidR="00B75683" w:rsidRPr="00B66EA2">
        <w:rPr>
          <w:rFonts w:asciiTheme="majorHAnsi" w:hAnsiTheme="majorHAnsi"/>
        </w:rPr>
        <w:t xml:space="preserve">parte das ações pastorais propostas, para </w:t>
      </w:r>
      <w:r w:rsidRPr="00B66EA2">
        <w:rPr>
          <w:rFonts w:asciiTheme="majorHAnsi" w:hAnsiTheme="majorHAnsi"/>
        </w:rPr>
        <w:t>a concretização d</w:t>
      </w:r>
      <w:r w:rsidR="00B75683" w:rsidRPr="00B66EA2">
        <w:rPr>
          <w:rFonts w:asciiTheme="majorHAnsi" w:hAnsiTheme="majorHAnsi"/>
        </w:rPr>
        <w:t xml:space="preserve">este primeiro objetivo, são inspiradas nos documentos acima referidos. </w:t>
      </w:r>
    </w:p>
    <w:p w14:paraId="515B4E5B" w14:textId="77777777" w:rsidR="00B75683" w:rsidRPr="00B66EA2" w:rsidRDefault="00B75683" w:rsidP="00140361">
      <w:pPr>
        <w:spacing w:after="0" w:line="360" w:lineRule="auto"/>
        <w:rPr>
          <w:rFonts w:asciiTheme="majorHAnsi" w:hAnsiTheme="majorHAnsi"/>
        </w:rPr>
      </w:pPr>
    </w:p>
    <w:p w14:paraId="6F05B5F5" w14:textId="37B72ADE" w:rsidR="00B75683" w:rsidRPr="00B66EA2" w:rsidRDefault="00B75683" w:rsidP="00B66EA2">
      <w:pPr>
        <w:jc w:val="center"/>
        <w:rPr>
          <w:rFonts w:asciiTheme="majorHAnsi" w:hAnsiTheme="majorHAnsi"/>
          <w:b/>
          <w:bCs/>
        </w:rPr>
      </w:pPr>
      <w:r w:rsidRPr="00B66EA2">
        <w:rPr>
          <w:rFonts w:asciiTheme="majorHAnsi" w:hAnsiTheme="majorHAnsi"/>
          <w:b/>
          <w:bCs/>
        </w:rPr>
        <w:t>AÇÕES PASTORAIS: CELEBRAR O JUBILEU</w:t>
      </w:r>
    </w:p>
    <w:p w14:paraId="4A79D231" w14:textId="77777777" w:rsidR="00E50376" w:rsidRPr="00B66EA2" w:rsidRDefault="00E50376" w:rsidP="002E10C9">
      <w:pPr>
        <w:spacing w:after="0" w:line="360" w:lineRule="auto"/>
        <w:rPr>
          <w:rFonts w:asciiTheme="majorHAnsi" w:hAnsiTheme="majorHAnsi"/>
        </w:rPr>
      </w:pPr>
    </w:p>
    <w:p w14:paraId="70E15AEE" w14:textId="4639D437" w:rsidR="000704F9" w:rsidRPr="00B66EA2" w:rsidRDefault="00302EFA" w:rsidP="00B75683">
      <w:pPr>
        <w:pStyle w:val="PargrafodaLista"/>
        <w:numPr>
          <w:ilvl w:val="0"/>
          <w:numId w:val="33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Preparar o </w:t>
      </w:r>
      <w:r w:rsidR="000704F9" w:rsidRPr="00B66EA2">
        <w:rPr>
          <w:rFonts w:asciiTheme="majorHAnsi" w:hAnsiTheme="majorHAnsi"/>
        </w:rPr>
        <w:t>Jubileu</w:t>
      </w:r>
      <w:r w:rsidRPr="00B66EA2">
        <w:rPr>
          <w:rFonts w:asciiTheme="majorHAnsi" w:hAnsiTheme="majorHAnsi"/>
        </w:rPr>
        <w:t xml:space="preserve"> com uma grande sinfonia de oração: </w:t>
      </w:r>
      <w:r w:rsidR="000704F9" w:rsidRPr="00B66EA2">
        <w:rPr>
          <w:rFonts w:asciiTheme="majorHAnsi" w:hAnsiTheme="majorHAnsi"/>
        </w:rPr>
        <w:t>d</w:t>
      </w:r>
      <w:r w:rsidR="001C78F1" w:rsidRPr="00B66EA2">
        <w:rPr>
          <w:rFonts w:asciiTheme="majorHAnsi" w:hAnsiTheme="majorHAnsi"/>
        </w:rPr>
        <w:t>edicar o último trimestre do ano de 2024, a uma grande «sinfonia» de oração</w:t>
      </w:r>
      <w:r w:rsidR="000704F9" w:rsidRPr="00B66EA2">
        <w:rPr>
          <w:rFonts w:asciiTheme="majorHAnsi" w:hAnsiTheme="majorHAnsi"/>
        </w:rPr>
        <w:t xml:space="preserve">. </w:t>
      </w:r>
    </w:p>
    <w:p w14:paraId="45E499FF" w14:textId="03C40D05" w:rsidR="001C78F1" w:rsidRPr="00B66EA2" w:rsidRDefault="001C78F1" w:rsidP="00B75683">
      <w:pPr>
        <w:pStyle w:val="PargrafodaLista"/>
        <w:numPr>
          <w:ilvl w:val="0"/>
          <w:numId w:val="33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Valorizar</w:t>
      </w:r>
      <w:r w:rsidR="000704F9" w:rsidRPr="00B66EA2">
        <w:rPr>
          <w:rFonts w:asciiTheme="majorHAnsi" w:hAnsiTheme="majorHAnsi"/>
        </w:rPr>
        <w:t>, ao longo d</w:t>
      </w:r>
      <w:r w:rsidR="006E1882" w:rsidRPr="00B66EA2">
        <w:rPr>
          <w:rFonts w:asciiTheme="majorHAnsi" w:hAnsiTheme="majorHAnsi"/>
        </w:rPr>
        <w:t xml:space="preserve">e todo </w:t>
      </w:r>
      <w:r w:rsidR="000704F9" w:rsidRPr="00B66EA2">
        <w:rPr>
          <w:rFonts w:asciiTheme="majorHAnsi" w:hAnsiTheme="majorHAnsi"/>
        </w:rPr>
        <w:t xml:space="preserve">o ano jubilar, a </w:t>
      </w:r>
      <w:r w:rsidRPr="00B66EA2">
        <w:rPr>
          <w:rFonts w:asciiTheme="majorHAnsi" w:hAnsiTheme="majorHAnsi"/>
        </w:rPr>
        <w:t>Oração como escola (</w:t>
      </w:r>
      <w:r w:rsidR="00B66EA2">
        <w:rPr>
          <w:rFonts w:asciiTheme="majorHAnsi" w:hAnsiTheme="majorHAnsi"/>
        </w:rPr>
        <w:t>SS</w:t>
      </w:r>
      <w:r w:rsidRPr="00B66EA2">
        <w:rPr>
          <w:rFonts w:asciiTheme="majorHAnsi" w:hAnsiTheme="majorHAnsi"/>
        </w:rPr>
        <w:t xml:space="preserve">, n.º 32-34) e como primeira força da esperança (cf. Papa Francisco, </w:t>
      </w:r>
      <w:r w:rsidRPr="00B66EA2">
        <w:rPr>
          <w:rFonts w:asciiTheme="majorHAnsi" w:hAnsiTheme="majorHAnsi"/>
          <w:i/>
          <w:iCs/>
        </w:rPr>
        <w:t>Audiência Geral</w:t>
      </w:r>
      <w:r w:rsidRPr="00B66EA2">
        <w:rPr>
          <w:rFonts w:asciiTheme="majorHAnsi" w:hAnsiTheme="majorHAnsi"/>
        </w:rPr>
        <w:t>, 20.05.2020)</w:t>
      </w:r>
      <w:r w:rsidR="000704F9" w:rsidRPr="00B66EA2">
        <w:rPr>
          <w:rFonts w:asciiTheme="majorHAnsi" w:hAnsiTheme="majorHAnsi"/>
        </w:rPr>
        <w:t>.</w:t>
      </w:r>
      <w:r w:rsidRPr="00B66EA2">
        <w:rPr>
          <w:rFonts w:asciiTheme="majorHAnsi" w:hAnsiTheme="majorHAnsi"/>
        </w:rPr>
        <w:t xml:space="preserve"> Promover tempos, experiências e verdadeiras escolas de oração</w:t>
      </w:r>
      <w:r w:rsidR="000357FC" w:rsidRPr="00B66EA2">
        <w:rPr>
          <w:rFonts w:asciiTheme="majorHAnsi" w:hAnsiTheme="majorHAnsi"/>
        </w:rPr>
        <w:t xml:space="preserve"> (</w:t>
      </w:r>
      <w:r w:rsidR="0043130F" w:rsidRPr="00B66EA2">
        <w:rPr>
          <w:rFonts w:asciiTheme="majorHAnsi" w:hAnsiTheme="majorHAnsi"/>
        </w:rPr>
        <w:t>a Eucaristia, a Liturgia das Horas, a o</w:t>
      </w:r>
      <w:r w:rsidR="000357FC" w:rsidRPr="00B66EA2">
        <w:rPr>
          <w:rFonts w:asciiTheme="majorHAnsi" w:hAnsiTheme="majorHAnsi"/>
        </w:rPr>
        <w:t xml:space="preserve">ração de </w:t>
      </w:r>
      <w:proofErr w:type="spellStart"/>
      <w:r w:rsidR="000357FC" w:rsidRPr="00B66EA2">
        <w:rPr>
          <w:rFonts w:asciiTheme="majorHAnsi" w:hAnsiTheme="majorHAnsi"/>
        </w:rPr>
        <w:t>Taizé</w:t>
      </w:r>
      <w:proofErr w:type="spellEnd"/>
      <w:r w:rsidR="000357FC" w:rsidRPr="00B66EA2">
        <w:rPr>
          <w:rFonts w:asciiTheme="majorHAnsi" w:hAnsiTheme="majorHAnsi"/>
        </w:rPr>
        <w:t xml:space="preserve">, </w:t>
      </w:r>
      <w:r w:rsidR="0043130F" w:rsidRPr="00B66EA2">
        <w:rPr>
          <w:rFonts w:asciiTheme="majorHAnsi" w:hAnsiTheme="majorHAnsi"/>
        </w:rPr>
        <w:t xml:space="preserve">a </w:t>
      </w:r>
      <w:r w:rsidR="000357FC" w:rsidRPr="00B66EA2">
        <w:rPr>
          <w:rFonts w:asciiTheme="majorHAnsi" w:hAnsiTheme="majorHAnsi"/>
        </w:rPr>
        <w:t xml:space="preserve">oração do </w:t>
      </w:r>
      <w:r w:rsidR="00F80F60" w:rsidRPr="00B66EA2">
        <w:rPr>
          <w:rFonts w:asciiTheme="majorHAnsi" w:hAnsiTheme="majorHAnsi"/>
        </w:rPr>
        <w:t>R</w:t>
      </w:r>
      <w:r w:rsidR="000357FC" w:rsidRPr="00B66EA2">
        <w:rPr>
          <w:rFonts w:asciiTheme="majorHAnsi" w:hAnsiTheme="majorHAnsi"/>
        </w:rPr>
        <w:t xml:space="preserve">osário, </w:t>
      </w:r>
      <w:r w:rsidR="0043130F" w:rsidRPr="00B66EA2">
        <w:rPr>
          <w:rFonts w:asciiTheme="majorHAnsi" w:hAnsiTheme="majorHAnsi"/>
        </w:rPr>
        <w:t xml:space="preserve">a </w:t>
      </w:r>
      <w:r w:rsidR="00F80F60" w:rsidRPr="00B66EA2">
        <w:rPr>
          <w:rFonts w:asciiTheme="majorHAnsi" w:hAnsiTheme="majorHAnsi"/>
        </w:rPr>
        <w:t>A</w:t>
      </w:r>
      <w:r w:rsidR="000357FC" w:rsidRPr="00B66EA2">
        <w:rPr>
          <w:rFonts w:asciiTheme="majorHAnsi" w:hAnsiTheme="majorHAnsi"/>
        </w:rPr>
        <w:t xml:space="preserve">doração eucarística, </w:t>
      </w:r>
      <w:r w:rsidR="0043130F" w:rsidRPr="00B66EA2">
        <w:rPr>
          <w:rFonts w:asciiTheme="majorHAnsi" w:hAnsiTheme="majorHAnsi"/>
        </w:rPr>
        <w:t xml:space="preserve">a </w:t>
      </w:r>
      <w:r w:rsidR="00F80F60" w:rsidRPr="00B66EA2">
        <w:rPr>
          <w:rFonts w:asciiTheme="majorHAnsi" w:hAnsiTheme="majorHAnsi"/>
        </w:rPr>
        <w:t>L</w:t>
      </w:r>
      <w:r w:rsidR="000357FC" w:rsidRPr="00B66EA2">
        <w:rPr>
          <w:rFonts w:asciiTheme="majorHAnsi" w:hAnsiTheme="majorHAnsi"/>
        </w:rPr>
        <w:t xml:space="preserve">ectio divina </w:t>
      </w:r>
      <w:r w:rsidR="00E55163" w:rsidRPr="00B66EA2">
        <w:rPr>
          <w:rFonts w:asciiTheme="majorHAnsi" w:hAnsiTheme="majorHAnsi"/>
        </w:rPr>
        <w:t>e outras formas desenvolvidas pelas diversas correntes espirituais cristãs</w:t>
      </w:r>
      <w:r w:rsidR="000357FC" w:rsidRPr="00B66EA2">
        <w:rPr>
          <w:rFonts w:asciiTheme="majorHAnsi" w:hAnsiTheme="majorHAnsi"/>
        </w:rPr>
        <w:t>).</w:t>
      </w:r>
    </w:p>
    <w:p w14:paraId="2A79F6D0" w14:textId="2910ECA3" w:rsidR="00413165" w:rsidRPr="00B66EA2" w:rsidRDefault="00413165" w:rsidP="00B75683">
      <w:pPr>
        <w:pStyle w:val="PargrafodaLista"/>
        <w:numPr>
          <w:ilvl w:val="0"/>
          <w:numId w:val="33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lastRenderedPageBreak/>
        <w:t xml:space="preserve">Fazer nossa a oração dos pobres e rezar com eles (cf. </w:t>
      </w:r>
      <w:r w:rsidR="00F80F60" w:rsidRPr="00B66EA2">
        <w:rPr>
          <w:rFonts w:asciiTheme="majorHAnsi" w:hAnsiTheme="majorHAnsi"/>
        </w:rPr>
        <w:t xml:space="preserve">Papa Francisco, </w:t>
      </w:r>
      <w:r w:rsidRPr="00B66EA2">
        <w:rPr>
          <w:rFonts w:asciiTheme="majorHAnsi" w:hAnsiTheme="majorHAnsi"/>
        </w:rPr>
        <w:t>Mensagem para o 8.º Dia Mundial dos Pobres).</w:t>
      </w:r>
    </w:p>
    <w:p w14:paraId="23FB348C" w14:textId="1501B7D7" w:rsidR="000704F9" w:rsidRPr="00B66EA2" w:rsidRDefault="000704F9" w:rsidP="00B75683">
      <w:pPr>
        <w:pStyle w:val="PargrafodaLista"/>
        <w:numPr>
          <w:ilvl w:val="0"/>
          <w:numId w:val="33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Assinalar alguns Jubileus especiais (inspirados no Calendário Geral), </w:t>
      </w:r>
      <w:r w:rsidR="00F223D2" w:rsidRPr="00B66EA2">
        <w:rPr>
          <w:rFonts w:asciiTheme="majorHAnsi" w:hAnsiTheme="majorHAnsi"/>
        </w:rPr>
        <w:t xml:space="preserve">seja a nível diocesano, ou por regiões pastorais, ou por </w:t>
      </w:r>
      <w:proofErr w:type="spellStart"/>
      <w:r w:rsidR="00F223D2" w:rsidRPr="00B66EA2">
        <w:rPr>
          <w:rFonts w:asciiTheme="majorHAnsi" w:hAnsiTheme="majorHAnsi"/>
        </w:rPr>
        <w:t>vigararias</w:t>
      </w:r>
      <w:proofErr w:type="spellEnd"/>
      <w:r w:rsidR="00F223D2" w:rsidRPr="00B66EA2">
        <w:rPr>
          <w:rFonts w:asciiTheme="majorHAnsi" w:hAnsiTheme="majorHAnsi"/>
        </w:rPr>
        <w:t xml:space="preserve">, ou nas (entre) paróquias, </w:t>
      </w:r>
      <w:r w:rsidR="00A44F69" w:rsidRPr="00B66EA2">
        <w:rPr>
          <w:rFonts w:asciiTheme="majorHAnsi" w:hAnsiTheme="majorHAnsi"/>
        </w:rPr>
        <w:t xml:space="preserve">fortalecendo o sentido comunitário, </w:t>
      </w:r>
      <w:r w:rsidRPr="00B66EA2">
        <w:rPr>
          <w:rFonts w:asciiTheme="majorHAnsi" w:hAnsiTheme="majorHAnsi"/>
        </w:rPr>
        <w:t xml:space="preserve">promovendo uma verdadeira </w:t>
      </w:r>
      <w:r w:rsidR="00F223D2" w:rsidRPr="00B66EA2">
        <w:rPr>
          <w:rFonts w:asciiTheme="majorHAnsi" w:hAnsiTheme="majorHAnsi"/>
        </w:rPr>
        <w:t xml:space="preserve">experiência de comunhão e uma </w:t>
      </w:r>
      <w:r w:rsidRPr="00B66EA2">
        <w:rPr>
          <w:rFonts w:asciiTheme="majorHAnsi" w:hAnsiTheme="majorHAnsi"/>
        </w:rPr>
        <w:t xml:space="preserve">cultura do encontro. </w:t>
      </w:r>
    </w:p>
    <w:p w14:paraId="6BD9EF65" w14:textId="4ADF4157" w:rsidR="00E66700" w:rsidRPr="00B66EA2" w:rsidRDefault="00E66700" w:rsidP="00B75683">
      <w:pPr>
        <w:pStyle w:val="PargrafodaLista"/>
        <w:numPr>
          <w:ilvl w:val="0"/>
          <w:numId w:val="33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Fortalecer e acompanhar pastoralmente as iniciativas de peregrinação (cf. SNC, n.º 5)</w:t>
      </w:r>
      <w:r w:rsidR="00F223D2" w:rsidRPr="00B66EA2">
        <w:rPr>
          <w:rFonts w:asciiTheme="majorHAnsi" w:hAnsiTheme="majorHAnsi"/>
        </w:rPr>
        <w:t xml:space="preserve"> e as visitas de estudo ou turísticas ao património religioso. </w:t>
      </w:r>
      <w:r w:rsidR="001E6DD2" w:rsidRPr="00B66EA2">
        <w:rPr>
          <w:rFonts w:asciiTheme="majorHAnsi" w:hAnsiTheme="majorHAnsi"/>
        </w:rPr>
        <w:t>A peregrinação reproduz a condição do homem, que gosta de descrever a sua própria existência como um caminho. A Sagrada Escritura testemunha muitas vezes o valor de pôr-se a caminho dos lugares santos; também Jesus foi peregrino da cidade santa de Jerusalém. A peregrinação lembra o caminho pessoal do crente seguindo as pegadas do Redentor: é um exercício de ascese ativa, de arrependimento, de arrependimento das faltas, de vigilância constante sobre a própria fragilidade, de preparação interior para a conversão do coração (</w:t>
      </w:r>
      <w:r w:rsidR="00B66EA2">
        <w:rPr>
          <w:rFonts w:asciiTheme="majorHAnsi" w:hAnsiTheme="majorHAnsi"/>
        </w:rPr>
        <w:t>IM</w:t>
      </w:r>
      <w:r w:rsidR="00A830F9" w:rsidRPr="00B66EA2">
        <w:rPr>
          <w:rFonts w:asciiTheme="majorHAnsi" w:hAnsiTheme="majorHAnsi"/>
        </w:rPr>
        <w:t>,</w:t>
      </w:r>
      <w:r w:rsidR="001E6DD2" w:rsidRPr="00B66EA2">
        <w:rPr>
          <w:rFonts w:asciiTheme="majorHAnsi" w:hAnsiTheme="majorHAnsi"/>
        </w:rPr>
        <w:t xml:space="preserve"> </w:t>
      </w:r>
      <w:r w:rsidR="00A830F9" w:rsidRPr="00B66EA2">
        <w:rPr>
          <w:rFonts w:asciiTheme="majorHAnsi" w:hAnsiTheme="majorHAnsi"/>
        </w:rPr>
        <w:t>n</w:t>
      </w:r>
      <w:r w:rsidR="001E6DD2" w:rsidRPr="00B66EA2">
        <w:rPr>
          <w:rFonts w:asciiTheme="majorHAnsi" w:hAnsiTheme="majorHAnsi"/>
        </w:rPr>
        <w:t>.º 7).</w:t>
      </w:r>
    </w:p>
    <w:p w14:paraId="5F348591" w14:textId="496F62C3" w:rsidR="000704F9" w:rsidRPr="00B66EA2" w:rsidRDefault="000704F9" w:rsidP="00B75683">
      <w:pPr>
        <w:pStyle w:val="PargrafodaLista"/>
        <w:numPr>
          <w:ilvl w:val="0"/>
          <w:numId w:val="33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Fazer com que as Igreja</w:t>
      </w:r>
      <w:r w:rsidR="00A830F9" w:rsidRPr="00B66EA2">
        <w:rPr>
          <w:rFonts w:asciiTheme="majorHAnsi" w:hAnsiTheme="majorHAnsi"/>
        </w:rPr>
        <w:t>s</w:t>
      </w:r>
      <w:r w:rsidRPr="00B66EA2">
        <w:rPr>
          <w:rFonts w:asciiTheme="majorHAnsi" w:hAnsiTheme="majorHAnsi"/>
        </w:rPr>
        <w:t xml:space="preserve"> jubilares e Santuários se tornem</w:t>
      </w:r>
      <w:r w:rsidR="006E1882" w:rsidRPr="00B66EA2">
        <w:rPr>
          <w:rFonts w:asciiTheme="majorHAnsi" w:hAnsiTheme="majorHAnsi"/>
        </w:rPr>
        <w:t xml:space="preserve"> </w:t>
      </w:r>
      <w:r w:rsidRPr="00B66EA2">
        <w:rPr>
          <w:rFonts w:asciiTheme="majorHAnsi" w:hAnsiTheme="majorHAnsi"/>
        </w:rPr>
        <w:t xml:space="preserve">“lugares sagrados de acolhimento e espaços privilegiados para gerar a esperança” (SNC, n.º 24). </w:t>
      </w:r>
      <w:r w:rsidR="00E66700" w:rsidRPr="00B66EA2">
        <w:rPr>
          <w:rFonts w:asciiTheme="majorHAnsi" w:hAnsiTheme="majorHAnsi"/>
        </w:rPr>
        <w:t>Cuidar especialmente do acolhimento (</w:t>
      </w:r>
      <w:r w:rsidR="00B66EA2">
        <w:rPr>
          <w:rFonts w:asciiTheme="majorHAnsi" w:hAnsiTheme="majorHAnsi"/>
        </w:rPr>
        <w:t xml:space="preserve">cf. </w:t>
      </w:r>
      <w:r w:rsidR="00E66700" w:rsidRPr="00B66EA2">
        <w:rPr>
          <w:rFonts w:asciiTheme="majorHAnsi" w:hAnsiTheme="majorHAnsi"/>
        </w:rPr>
        <w:t>SNC, n.º 25)</w:t>
      </w:r>
      <w:r w:rsidR="006E1882" w:rsidRPr="00B66EA2">
        <w:rPr>
          <w:rFonts w:asciiTheme="majorHAnsi" w:hAnsiTheme="majorHAnsi"/>
        </w:rPr>
        <w:t>,</w:t>
      </w:r>
      <w:r w:rsidR="00E66700" w:rsidRPr="00B66EA2">
        <w:rPr>
          <w:rFonts w:asciiTheme="majorHAnsi" w:hAnsiTheme="majorHAnsi"/>
        </w:rPr>
        <w:t xml:space="preserve"> </w:t>
      </w:r>
      <w:r w:rsidR="00E5440A" w:rsidRPr="00B66EA2">
        <w:rPr>
          <w:rFonts w:asciiTheme="majorHAnsi" w:hAnsiTheme="majorHAnsi"/>
        </w:rPr>
        <w:t xml:space="preserve">do acompanhamento espiritual mais atento, </w:t>
      </w:r>
      <w:r w:rsidR="00E66700" w:rsidRPr="00B66EA2">
        <w:rPr>
          <w:rFonts w:asciiTheme="majorHAnsi" w:hAnsiTheme="majorHAnsi"/>
        </w:rPr>
        <w:t>d</w:t>
      </w:r>
      <w:r w:rsidR="00E55163" w:rsidRPr="00B66EA2">
        <w:rPr>
          <w:rFonts w:asciiTheme="majorHAnsi" w:hAnsiTheme="majorHAnsi"/>
        </w:rPr>
        <w:t xml:space="preserve">a oferta de </w:t>
      </w:r>
      <w:r w:rsidR="00E66700" w:rsidRPr="00B66EA2">
        <w:rPr>
          <w:rFonts w:asciiTheme="majorHAnsi" w:hAnsiTheme="majorHAnsi"/>
        </w:rPr>
        <w:t xml:space="preserve">propostas </w:t>
      </w:r>
      <w:r w:rsidR="00E55163" w:rsidRPr="00B66EA2">
        <w:rPr>
          <w:rFonts w:asciiTheme="majorHAnsi" w:hAnsiTheme="majorHAnsi"/>
        </w:rPr>
        <w:t xml:space="preserve">de oração e de celebração, </w:t>
      </w:r>
      <w:r w:rsidR="001E6DD2" w:rsidRPr="00B66EA2">
        <w:rPr>
          <w:rFonts w:asciiTheme="majorHAnsi" w:hAnsiTheme="majorHAnsi"/>
        </w:rPr>
        <w:t xml:space="preserve">que não se limitem à celebração da Eucaristia, mas se alarguem a </w:t>
      </w:r>
      <w:r w:rsidR="00E55163" w:rsidRPr="00B66EA2">
        <w:rPr>
          <w:rFonts w:asciiTheme="majorHAnsi" w:hAnsiTheme="majorHAnsi"/>
        </w:rPr>
        <w:t xml:space="preserve">iniciativas </w:t>
      </w:r>
      <w:r w:rsidR="00E66700" w:rsidRPr="00B66EA2">
        <w:rPr>
          <w:rFonts w:asciiTheme="majorHAnsi" w:hAnsiTheme="majorHAnsi"/>
        </w:rPr>
        <w:t xml:space="preserve">culturais </w:t>
      </w:r>
      <w:r w:rsidR="00E55163" w:rsidRPr="00B66EA2">
        <w:rPr>
          <w:rFonts w:asciiTheme="majorHAnsi" w:hAnsiTheme="majorHAnsi"/>
        </w:rPr>
        <w:t>d</w:t>
      </w:r>
      <w:r w:rsidR="006E1882" w:rsidRPr="00B66EA2">
        <w:rPr>
          <w:rFonts w:asciiTheme="majorHAnsi" w:hAnsiTheme="majorHAnsi"/>
        </w:rPr>
        <w:t>e qualidade</w:t>
      </w:r>
      <w:r w:rsidR="00E66700" w:rsidRPr="00B66EA2">
        <w:rPr>
          <w:rFonts w:asciiTheme="majorHAnsi" w:hAnsiTheme="majorHAnsi"/>
        </w:rPr>
        <w:t>.</w:t>
      </w:r>
    </w:p>
    <w:p w14:paraId="11B18389" w14:textId="4F22924C" w:rsidR="00E66700" w:rsidRPr="00B66EA2" w:rsidRDefault="00E66700" w:rsidP="00B75683">
      <w:pPr>
        <w:pStyle w:val="PargrafodaLista"/>
        <w:numPr>
          <w:ilvl w:val="0"/>
          <w:numId w:val="33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Descobrir </w:t>
      </w:r>
      <w:r w:rsidR="005F667A" w:rsidRPr="00B66EA2">
        <w:rPr>
          <w:rFonts w:asciiTheme="majorHAnsi" w:hAnsiTheme="majorHAnsi"/>
        </w:rPr>
        <w:t xml:space="preserve">e celebrar </w:t>
      </w:r>
      <w:r w:rsidRPr="00B66EA2">
        <w:rPr>
          <w:rFonts w:asciiTheme="majorHAnsi" w:hAnsiTheme="majorHAnsi"/>
        </w:rPr>
        <w:t>a beleza do Sacramento da Penitência ou Reconciliação (cf. SNC, n.º 23), como Sacramento da cura e da alegria (</w:t>
      </w:r>
      <w:r w:rsidR="00B66EA2">
        <w:rPr>
          <w:rFonts w:asciiTheme="majorHAnsi" w:hAnsiTheme="majorHAnsi"/>
        </w:rPr>
        <w:t xml:space="preserve">cf. </w:t>
      </w:r>
      <w:r w:rsidRPr="00B66EA2">
        <w:rPr>
          <w:rFonts w:asciiTheme="majorHAnsi" w:hAnsiTheme="majorHAnsi"/>
        </w:rPr>
        <w:t>SNC, n.º 23; n.º 5).</w:t>
      </w:r>
    </w:p>
    <w:p w14:paraId="7F3B1228" w14:textId="647039D2" w:rsidR="000704F9" w:rsidRPr="00B66EA2" w:rsidRDefault="00E66700" w:rsidP="00B75683">
      <w:pPr>
        <w:pStyle w:val="PargrafodaLista"/>
        <w:numPr>
          <w:ilvl w:val="0"/>
          <w:numId w:val="33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Oferecer com generosa disponibilidade e dedicação a mais ampla possibilidade de os fiéis usufruírem dos meios da salvação, adotando e publicando horários para as </w:t>
      </w:r>
      <w:r w:rsidR="006E1882" w:rsidRPr="00B66EA2">
        <w:rPr>
          <w:rFonts w:asciiTheme="majorHAnsi" w:hAnsiTheme="majorHAnsi"/>
        </w:rPr>
        <w:t>C</w:t>
      </w:r>
      <w:r w:rsidRPr="00B66EA2">
        <w:rPr>
          <w:rFonts w:asciiTheme="majorHAnsi" w:hAnsiTheme="majorHAnsi"/>
        </w:rPr>
        <w:t>onfissões, de acordo com os párocos ou os reitores das igrejas vizinhas, estando presentes no confessionário, programando celebrações penitenciais de forma fixa e frequente, oferecendo também a mais ampla disponibilidade de sacerdotes que, por terem atingido limite de idade, não tenham encargos pastorais definidos.</w:t>
      </w:r>
    </w:p>
    <w:p w14:paraId="485BE86C" w14:textId="2FDDA6FE" w:rsidR="00304E02" w:rsidRPr="00B66EA2" w:rsidRDefault="00304E02" w:rsidP="00B75683">
      <w:pPr>
        <w:pStyle w:val="PargrafodaLista"/>
        <w:numPr>
          <w:ilvl w:val="0"/>
          <w:numId w:val="33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Viver a conversão</w:t>
      </w:r>
      <w:r w:rsidR="00E55163" w:rsidRPr="00B66EA2">
        <w:rPr>
          <w:rFonts w:asciiTheme="majorHAnsi" w:hAnsiTheme="majorHAnsi"/>
        </w:rPr>
        <w:t>, compreender</w:t>
      </w:r>
      <w:r w:rsidRPr="00B66EA2">
        <w:rPr>
          <w:rFonts w:asciiTheme="majorHAnsi" w:hAnsiTheme="majorHAnsi"/>
        </w:rPr>
        <w:t xml:space="preserve"> e acolher o dom da indulgênci</w:t>
      </w:r>
      <w:r w:rsidR="00B66EA2">
        <w:rPr>
          <w:rFonts w:asciiTheme="majorHAnsi" w:hAnsiTheme="majorHAnsi"/>
        </w:rPr>
        <w:t>a (</w:t>
      </w:r>
      <w:r w:rsidR="001E6DD2" w:rsidRPr="00B66EA2">
        <w:rPr>
          <w:rFonts w:asciiTheme="majorHAnsi" w:hAnsiTheme="majorHAnsi"/>
        </w:rPr>
        <w:t>cumprindo as condições requeridas pela Igreja</w:t>
      </w:r>
      <w:r w:rsidR="00B66EA2">
        <w:rPr>
          <w:rFonts w:asciiTheme="majorHAnsi" w:hAnsiTheme="majorHAnsi"/>
        </w:rPr>
        <w:t>),</w:t>
      </w:r>
      <w:r w:rsidR="001E6DD2" w:rsidRPr="00B66EA2">
        <w:rPr>
          <w:rFonts w:asciiTheme="majorHAnsi" w:hAnsiTheme="majorHAnsi"/>
        </w:rPr>
        <w:t xml:space="preserve"> </w:t>
      </w:r>
      <w:r w:rsidRPr="00B66EA2">
        <w:rPr>
          <w:rFonts w:asciiTheme="majorHAnsi" w:hAnsiTheme="majorHAnsi"/>
        </w:rPr>
        <w:t>como expressão plena da misericórdia e do perdão de Deus.</w:t>
      </w:r>
      <w:r w:rsidR="00413165" w:rsidRPr="00B66EA2">
        <w:rPr>
          <w:rFonts w:asciiTheme="majorHAnsi" w:hAnsiTheme="majorHAnsi"/>
        </w:rPr>
        <w:t xml:space="preserve"> Pela indulgência é concedida ao pecador arrependido a remissão da pena temporal devida pelos seus pecados, já perdoados quanto à culpa. O crente tem consciência de que, por si mesmo, é incapaz de</w:t>
      </w:r>
      <w:r w:rsidR="001E6DD2" w:rsidRPr="00B66EA2">
        <w:rPr>
          <w:rFonts w:asciiTheme="majorHAnsi" w:hAnsiTheme="majorHAnsi"/>
        </w:rPr>
        <w:t xml:space="preserve"> </w:t>
      </w:r>
      <w:r w:rsidR="00413165" w:rsidRPr="00B66EA2">
        <w:rPr>
          <w:rFonts w:asciiTheme="majorHAnsi" w:hAnsiTheme="majorHAnsi"/>
        </w:rPr>
        <w:t xml:space="preserve">reparar as consequências do mal causado a si e aos outros; o crente </w:t>
      </w:r>
      <w:r w:rsidR="001E6DD2" w:rsidRPr="00B66EA2">
        <w:rPr>
          <w:rFonts w:asciiTheme="majorHAnsi" w:hAnsiTheme="majorHAnsi"/>
        </w:rPr>
        <w:t>deve ter consciência de que é</w:t>
      </w:r>
      <w:r w:rsidR="00413165" w:rsidRPr="00B66EA2">
        <w:rPr>
          <w:rFonts w:asciiTheme="majorHAnsi" w:hAnsiTheme="majorHAnsi"/>
        </w:rPr>
        <w:t xml:space="preserve"> salvo pelo excesso do amor superabundante de Cristo, que se revela na vida </w:t>
      </w:r>
      <w:r w:rsidR="00B92C99" w:rsidRPr="00B66EA2">
        <w:rPr>
          <w:rFonts w:asciiTheme="majorHAnsi" w:hAnsiTheme="majorHAnsi"/>
        </w:rPr>
        <w:t xml:space="preserve">santa </w:t>
      </w:r>
      <w:r w:rsidR="00413165" w:rsidRPr="00B66EA2">
        <w:rPr>
          <w:rFonts w:asciiTheme="majorHAnsi" w:hAnsiTheme="majorHAnsi"/>
        </w:rPr>
        <w:t xml:space="preserve">de tantos irmãs e irmãs, como </w:t>
      </w:r>
      <w:r w:rsidR="00D621D5" w:rsidRPr="00B66EA2">
        <w:rPr>
          <w:rFonts w:asciiTheme="majorHAnsi" w:hAnsiTheme="majorHAnsi"/>
        </w:rPr>
        <w:t xml:space="preserve">um </w:t>
      </w:r>
      <w:r w:rsidR="00413165" w:rsidRPr="00B66EA2">
        <w:rPr>
          <w:rFonts w:asciiTheme="majorHAnsi" w:hAnsiTheme="majorHAnsi"/>
        </w:rPr>
        <w:t>“saldo de amor”, de que todos, na comunhão dos santos, podem</w:t>
      </w:r>
      <w:r w:rsidR="00D621D5" w:rsidRPr="00B66EA2">
        <w:rPr>
          <w:rFonts w:asciiTheme="majorHAnsi" w:hAnsiTheme="majorHAnsi"/>
        </w:rPr>
        <w:t>os</w:t>
      </w:r>
      <w:r w:rsidR="00413165" w:rsidRPr="00B66EA2">
        <w:rPr>
          <w:rFonts w:asciiTheme="majorHAnsi" w:hAnsiTheme="majorHAnsi"/>
        </w:rPr>
        <w:t xml:space="preserve"> beneficiar (</w:t>
      </w:r>
      <w:r w:rsidR="00B66EA2">
        <w:rPr>
          <w:rFonts w:asciiTheme="majorHAnsi" w:hAnsiTheme="majorHAnsi"/>
        </w:rPr>
        <w:t>cf. IM</w:t>
      </w:r>
      <w:r w:rsidR="00A830F9" w:rsidRPr="00B66EA2">
        <w:rPr>
          <w:rFonts w:asciiTheme="majorHAnsi" w:hAnsiTheme="majorHAnsi"/>
        </w:rPr>
        <w:t xml:space="preserve">, n.º </w:t>
      </w:r>
      <w:r w:rsidR="00413165" w:rsidRPr="00B66EA2">
        <w:rPr>
          <w:rFonts w:asciiTheme="majorHAnsi" w:hAnsiTheme="majorHAnsi"/>
        </w:rPr>
        <w:t>9).</w:t>
      </w:r>
      <w:r w:rsidR="001E6DD2" w:rsidRPr="00B66EA2">
        <w:rPr>
          <w:rFonts w:asciiTheme="majorHAnsi" w:hAnsiTheme="majorHAnsi"/>
        </w:rPr>
        <w:t xml:space="preserve"> </w:t>
      </w:r>
    </w:p>
    <w:p w14:paraId="1A5242EC" w14:textId="264F7BC8" w:rsidR="000704F9" w:rsidRPr="00B66EA2" w:rsidRDefault="000704F9" w:rsidP="00B75683">
      <w:pPr>
        <w:pStyle w:val="PargrafodaLista"/>
        <w:numPr>
          <w:ilvl w:val="0"/>
          <w:numId w:val="33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lastRenderedPageBreak/>
        <w:t>Organizar as</w:t>
      </w:r>
      <w:r w:rsidR="00304E02" w:rsidRPr="00B66EA2">
        <w:rPr>
          <w:rFonts w:asciiTheme="majorHAnsi" w:hAnsiTheme="majorHAnsi"/>
        </w:rPr>
        <w:t xml:space="preserve"> </w:t>
      </w:r>
      <w:r w:rsidRPr="00B66EA2">
        <w:rPr>
          <w:rFonts w:asciiTheme="majorHAnsi" w:hAnsiTheme="majorHAnsi"/>
        </w:rPr>
        <w:t xml:space="preserve">celebrações </w:t>
      </w:r>
      <w:r w:rsidR="00304E02" w:rsidRPr="00B66EA2">
        <w:rPr>
          <w:rFonts w:asciiTheme="majorHAnsi" w:hAnsiTheme="majorHAnsi"/>
        </w:rPr>
        <w:t xml:space="preserve">diocesanas </w:t>
      </w:r>
      <w:r w:rsidRPr="00B66EA2">
        <w:rPr>
          <w:rFonts w:asciiTheme="majorHAnsi" w:hAnsiTheme="majorHAnsi"/>
        </w:rPr>
        <w:t>do Jubileu, em pareceria e cooperação (Secretariados Diocesanos, Associações, Movimentos e Obras), potenciando e desenvolvendo, de forma criativa, uma pastoral por projetos, em detrimento de uma pastoral por setores.</w:t>
      </w:r>
    </w:p>
    <w:p w14:paraId="377F4D51" w14:textId="45DA4FC2" w:rsidR="000704F9" w:rsidRPr="00B66EA2" w:rsidRDefault="000704F9" w:rsidP="00B75683">
      <w:pPr>
        <w:pStyle w:val="PargrafodaLista"/>
        <w:numPr>
          <w:ilvl w:val="0"/>
          <w:numId w:val="33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Aproveitar as diversas celebrações jubilares para reforçar a relação entre a Igreja e o mundo (associações, instituições, profissões, escola, cultura, trabalho </w:t>
      </w:r>
      <w:proofErr w:type="spellStart"/>
      <w:r w:rsidRPr="00B66EA2">
        <w:rPr>
          <w:rFonts w:asciiTheme="majorHAnsi" w:hAnsiTheme="majorHAnsi"/>
        </w:rPr>
        <w:t>etc</w:t>
      </w:r>
      <w:proofErr w:type="spellEnd"/>
      <w:r w:rsidRPr="00B66EA2">
        <w:rPr>
          <w:rFonts w:asciiTheme="majorHAnsi" w:hAnsiTheme="majorHAnsi"/>
        </w:rPr>
        <w:t xml:space="preserve">), na perspetiva de uma cultura do encontro e de uma Igreja em saída. </w:t>
      </w:r>
    </w:p>
    <w:p w14:paraId="36964C9C" w14:textId="45B35B5C" w:rsidR="001C78F1" w:rsidRPr="00B66EA2" w:rsidRDefault="003225F0" w:rsidP="00B75683">
      <w:pPr>
        <w:pStyle w:val="PargrafodaLista"/>
        <w:numPr>
          <w:ilvl w:val="0"/>
          <w:numId w:val="33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Organizar uma Peregrinação Jubilar Diocesana a </w:t>
      </w:r>
      <w:r w:rsidR="005F667A" w:rsidRPr="00B66EA2">
        <w:rPr>
          <w:rFonts w:asciiTheme="majorHAnsi" w:hAnsiTheme="majorHAnsi"/>
        </w:rPr>
        <w:t>Fátima (20 de setembro de 202</w:t>
      </w:r>
      <w:r w:rsidR="001A2F44">
        <w:rPr>
          <w:rFonts w:asciiTheme="majorHAnsi" w:hAnsiTheme="majorHAnsi"/>
        </w:rPr>
        <w:t>5</w:t>
      </w:r>
      <w:r w:rsidR="005F667A" w:rsidRPr="00B66EA2">
        <w:rPr>
          <w:rFonts w:asciiTheme="majorHAnsi" w:hAnsiTheme="majorHAnsi"/>
        </w:rPr>
        <w:t>).</w:t>
      </w:r>
    </w:p>
    <w:p w14:paraId="306E4506" w14:textId="7B28F212" w:rsidR="000704F9" w:rsidRPr="00B66EA2" w:rsidRDefault="000704F9" w:rsidP="00B75683">
      <w:pPr>
        <w:pStyle w:val="PargrafodaLista"/>
        <w:numPr>
          <w:ilvl w:val="0"/>
          <w:numId w:val="33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Celebrar, de forma ecuménica, o 17.º Centenário do Primeiro Concílio de Niceia no ano 325 (cf. SNC, n.º 17).</w:t>
      </w:r>
    </w:p>
    <w:p w14:paraId="38CF5D2B" w14:textId="18E7D590" w:rsidR="000704F9" w:rsidRPr="00B66EA2" w:rsidRDefault="000704F9" w:rsidP="00B75683">
      <w:pPr>
        <w:pStyle w:val="PargrafodaLista"/>
        <w:numPr>
          <w:ilvl w:val="0"/>
          <w:numId w:val="33"/>
        </w:numPr>
        <w:spacing w:after="0" w:line="360" w:lineRule="auto"/>
        <w:jc w:val="both"/>
        <w:rPr>
          <w:rFonts w:asciiTheme="majorHAnsi" w:hAnsiTheme="majorHAnsi"/>
        </w:rPr>
      </w:pPr>
      <w:bookmarkStart w:id="1" w:name="_Hlk168642495"/>
      <w:r w:rsidRPr="00B66EA2">
        <w:rPr>
          <w:rFonts w:asciiTheme="majorHAnsi" w:hAnsiTheme="majorHAnsi"/>
        </w:rPr>
        <w:t>Cultivar a via da beleza</w:t>
      </w:r>
      <w:r w:rsidR="005F667A" w:rsidRPr="00B66EA2">
        <w:rPr>
          <w:rFonts w:asciiTheme="majorHAnsi" w:hAnsiTheme="majorHAnsi"/>
        </w:rPr>
        <w:t xml:space="preserve"> e das diversas correntes da espiritualidade cristã</w:t>
      </w:r>
      <w:r w:rsidRPr="00B66EA2">
        <w:rPr>
          <w:rFonts w:asciiTheme="majorHAnsi" w:hAnsiTheme="majorHAnsi"/>
        </w:rPr>
        <w:t xml:space="preserve">, </w:t>
      </w:r>
      <w:r w:rsidR="00304E02" w:rsidRPr="00B66EA2">
        <w:rPr>
          <w:rFonts w:asciiTheme="majorHAnsi" w:hAnsiTheme="majorHAnsi"/>
        </w:rPr>
        <w:t>como caminho</w:t>
      </w:r>
      <w:r w:rsidR="005F667A" w:rsidRPr="00B66EA2">
        <w:rPr>
          <w:rFonts w:asciiTheme="majorHAnsi" w:hAnsiTheme="majorHAnsi"/>
        </w:rPr>
        <w:t>s</w:t>
      </w:r>
      <w:r w:rsidR="00304E02" w:rsidRPr="00B66EA2">
        <w:rPr>
          <w:rFonts w:asciiTheme="majorHAnsi" w:hAnsiTheme="majorHAnsi"/>
        </w:rPr>
        <w:t xml:space="preserve"> de acesso à experiência de Deus</w:t>
      </w:r>
      <w:r w:rsidRPr="00B66EA2">
        <w:rPr>
          <w:rFonts w:asciiTheme="majorHAnsi" w:hAnsiTheme="majorHAnsi"/>
        </w:rPr>
        <w:t>.</w:t>
      </w:r>
    </w:p>
    <w:bookmarkEnd w:id="1"/>
    <w:p w14:paraId="43438F0C" w14:textId="58B2CD52" w:rsidR="00304E02" w:rsidRPr="00B66EA2" w:rsidRDefault="00304E02" w:rsidP="00B75683">
      <w:pPr>
        <w:pStyle w:val="PargrafodaLista"/>
        <w:numPr>
          <w:ilvl w:val="0"/>
          <w:numId w:val="33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Recuperar o sentido da fraternidade universal, com ações concretas de solidariedade e partilha, por exemplo, reforçando o Fundo Social Diocesano, à semelhança da proposta do Papa Francisco para a criação de um </w:t>
      </w:r>
      <w:r w:rsidRPr="00B66EA2">
        <w:rPr>
          <w:rFonts w:asciiTheme="majorHAnsi" w:hAnsiTheme="majorHAnsi"/>
          <w:i/>
          <w:iCs/>
        </w:rPr>
        <w:t>Fundo Global</w:t>
      </w:r>
      <w:r w:rsidRPr="00B66EA2">
        <w:rPr>
          <w:rFonts w:asciiTheme="majorHAnsi" w:hAnsiTheme="majorHAnsi"/>
        </w:rPr>
        <w:t xml:space="preserve"> (</w:t>
      </w:r>
      <w:r w:rsidR="00B66EA2">
        <w:rPr>
          <w:rFonts w:asciiTheme="majorHAnsi" w:hAnsiTheme="majorHAnsi"/>
        </w:rPr>
        <w:t xml:space="preserve">cf. </w:t>
      </w:r>
      <w:r w:rsidRPr="00B66EA2">
        <w:rPr>
          <w:rFonts w:asciiTheme="majorHAnsi" w:hAnsiTheme="majorHAnsi"/>
        </w:rPr>
        <w:t>SNC, n.º 16).</w:t>
      </w:r>
    </w:p>
    <w:p w14:paraId="3475D6B3" w14:textId="4A9364A3" w:rsidR="00E66700" w:rsidRPr="00B66EA2" w:rsidRDefault="00214951" w:rsidP="00B75683">
      <w:pPr>
        <w:pStyle w:val="PargrafodaLista"/>
        <w:numPr>
          <w:ilvl w:val="0"/>
          <w:numId w:val="33"/>
        </w:numPr>
        <w:spacing w:after="0" w:line="360" w:lineRule="auto"/>
        <w:jc w:val="both"/>
        <w:rPr>
          <w:rFonts w:asciiTheme="majorHAnsi" w:hAnsiTheme="majorHAnsi"/>
        </w:rPr>
      </w:pPr>
      <w:bookmarkStart w:id="2" w:name="_Hlk168642349"/>
      <w:r w:rsidRPr="00B66EA2">
        <w:rPr>
          <w:rFonts w:asciiTheme="majorHAnsi" w:hAnsiTheme="majorHAnsi"/>
        </w:rPr>
        <w:t xml:space="preserve">Deixar uma marca, um sinal, uma iniciativa, uma obra, de promoção da dignidade humana (SNC, n.º 25) que perpetue a memória da celebração deste </w:t>
      </w:r>
      <w:r w:rsidR="000704F9" w:rsidRPr="00B66EA2">
        <w:rPr>
          <w:rFonts w:asciiTheme="majorHAnsi" w:hAnsiTheme="majorHAnsi"/>
        </w:rPr>
        <w:t>Jubileu</w:t>
      </w:r>
      <w:r w:rsidRPr="00B66EA2">
        <w:rPr>
          <w:rFonts w:asciiTheme="majorHAnsi" w:hAnsiTheme="majorHAnsi"/>
        </w:rPr>
        <w:t>, com especial relevância no âmbito do Cuidado da Casa Comum (a nível diocesano, vicarial e paroquial).</w:t>
      </w:r>
    </w:p>
    <w:bookmarkEnd w:id="2"/>
    <w:p w14:paraId="365A900B" w14:textId="77777777" w:rsidR="00E66700" w:rsidRPr="00B66EA2" w:rsidRDefault="00E66700" w:rsidP="000704F9">
      <w:pPr>
        <w:spacing w:after="0" w:line="360" w:lineRule="auto"/>
        <w:jc w:val="center"/>
        <w:rPr>
          <w:rFonts w:asciiTheme="majorHAnsi" w:hAnsiTheme="majorHAnsi"/>
          <w:b/>
          <w:bCs/>
        </w:rPr>
      </w:pPr>
    </w:p>
    <w:p w14:paraId="7F9C6B15" w14:textId="27BA6FAA" w:rsidR="00214951" w:rsidRPr="00B66EA2" w:rsidRDefault="00304E02" w:rsidP="000704F9">
      <w:pPr>
        <w:spacing w:after="0" w:line="360" w:lineRule="auto"/>
        <w:jc w:val="center"/>
        <w:rPr>
          <w:rFonts w:asciiTheme="majorHAnsi" w:hAnsiTheme="majorHAnsi"/>
          <w:b/>
          <w:bCs/>
        </w:rPr>
      </w:pPr>
      <w:r w:rsidRPr="00B66EA2">
        <w:rPr>
          <w:rFonts w:asciiTheme="majorHAnsi" w:hAnsiTheme="majorHAnsi"/>
          <w:b/>
          <w:bCs/>
        </w:rPr>
        <w:t xml:space="preserve">AÇÕES PASTORAIS: </w:t>
      </w:r>
      <w:r w:rsidR="00256E0D" w:rsidRPr="00B66EA2">
        <w:rPr>
          <w:rFonts w:asciiTheme="majorHAnsi" w:hAnsiTheme="majorHAnsi"/>
          <w:b/>
          <w:bCs/>
        </w:rPr>
        <w:t>REANIMAR A ESPERANÇA</w:t>
      </w:r>
    </w:p>
    <w:p w14:paraId="0C568538" w14:textId="77777777" w:rsidR="00214951" w:rsidRPr="00B66EA2" w:rsidRDefault="00214951" w:rsidP="00A44F69">
      <w:pPr>
        <w:spacing w:after="0" w:line="360" w:lineRule="auto"/>
        <w:jc w:val="both"/>
        <w:rPr>
          <w:rFonts w:asciiTheme="majorHAnsi" w:hAnsiTheme="majorHAnsi"/>
        </w:rPr>
      </w:pPr>
    </w:p>
    <w:p w14:paraId="1D3615E7" w14:textId="2C2D45A1" w:rsidR="00674C4E" w:rsidRPr="00B66EA2" w:rsidRDefault="000357FC" w:rsidP="00A44F69">
      <w:pPr>
        <w:pStyle w:val="PargrafodaLista"/>
        <w:numPr>
          <w:ilvl w:val="0"/>
          <w:numId w:val="33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V</w:t>
      </w:r>
      <w:r w:rsidR="00214951" w:rsidRPr="00B66EA2">
        <w:rPr>
          <w:rFonts w:asciiTheme="majorHAnsi" w:hAnsiTheme="majorHAnsi"/>
        </w:rPr>
        <w:t>alorizar, reconhecer</w:t>
      </w:r>
      <w:r w:rsidRPr="00B66EA2">
        <w:rPr>
          <w:rFonts w:asciiTheme="majorHAnsi" w:hAnsiTheme="majorHAnsi"/>
        </w:rPr>
        <w:t>, oferecer</w:t>
      </w:r>
      <w:r w:rsidR="00214951" w:rsidRPr="00B66EA2">
        <w:rPr>
          <w:rFonts w:asciiTheme="majorHAnsi" w:hAnsiTheme="majorHAnsi"/>
        </w:rPr>
        <w:t xml:space="preserve"> e alimentar os sinais de esperança, no mundo, na Igreja, nas pessoas, através de opções quotidianas</w:t>
      </w:r>
      <w:r w:rsidR="00A44F69" w:rsidRPr="00B66EA2">
        <w:rPr>
          <w:rFonts w:asciiTheme="majorHAnsi" w:hAnsiTheme="majorHAnsi"/>
        </w:rPr>
        <w:t>, que nos façam sair ao encontro dos mais pobres, nos comprometam com o bem comum e fortaleçam o sentido do comunitário.</w:t>
      </w:r>
    </w:p>
    <w:p w14:paraId="546D17F9" w14:textId="2277E04C" w:rsidR="00674C4E" w:rsidRPr="00B66EA2" w:rsidRDefault="00674C4E" w:rsidP="00A44F69">
      <w:pPr>
        <w:pStyle w:val="PargrafodaLista"/>
        <w:numPr>
          <w:ilvl w:val="0"/>
          <w:numId w:val="33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Impulsionar iniciativas pastorais e sociais para os jovens e sobretudo com os jovens, para que </w:t>
      </w:r>
      <w:r w:rsidR="00A44F69" w:rsidRPr="00B66EA2">
        <w:rPr>
          <w:rFonts w:asciiTheme="majorHAnsi" w:hAnsiTheme="majorHAnsi"/>
        </w:rPr>
        <w:t xml:space="preserve">a sua esperança não seja frustrada e eles </w:t>
      </w:r>
      <w:r w:rsidRPr="00B66EA2">
        <w:rPr>
          <w:rFonts w:asciiTheme="majorHAnsi" w:hAnsiTheme="majorHAnsi"/>
        </w:rPr>
        <w:t>se possam envolver e comprometer no futuro que esperam (cf. SNC, n.º 12).</w:t>
      </w:r>
    </w:p>
    <w:p w14:paraId="418B06D6" w14:textId="66ED356C" w:rsidR="0054526E" w:rsidRPr="00B66EA2" w:rsidRDefault="00214951" w:rsidP="00B75683">
      <w:pPr>
        <w:pStyle w:val="PargrafodaLista"/>
        <w:numPr>
          <w:ilvl w:val="0"/>
          <w:numId w:val="33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Escolher um estilo de vida baseado na esperança</w:t>
      </w:r>
      <w:r w:rsidR="00304E02" w:rsidRPr="00B66EA2">
        <w:rPr>
          <w:rFonts w:asciiTheme="majorHAnsi" w:hAnsiTheme="majorHAnsi"/>
        </w:rPr>
        <w:t xml:space="preserve">. </w:t>
      </w:r>
      <w:r w:rsidRPr="00B66EA2">
        <w:rPr>
          <w:rFonts w:asciiTheme="majorHAnsi" w:hAnsiTheme="majorHAnsi"/>
        </w:rPr>
        <w:t>Por exemplo, compartilhar cada dia, nas redes soc</w:t>
      </w:r>
      <w:r w:rsidR="005879E7" w:rsidRPr="00B66EA2">
        <w:rPr>
          <w:rFonts w:asciiTheme="majorHAnsi" w:hAnsiTheme="majorHAnsi"/>
        </w:rPr>
        <w:t>i</w:t>
      </w:r>
      <w:r w:rsidRPr="00B66EA2">
        <w:rPr>
          <w:rFonts w:asciiTheme="majorHAnsi" w:hAnsiTheme="majorHAnsi"/>
        </w:rPr>
        <w:t>ais, uma palavra, um gesto, um sinal, uma notícia de esperança.</w:t>
      </w:r>
    </w:p>
    <w:p w14:paraId="3833CF88" w14:textId="2C813DE5" w:rsidR="00214951" w:rsidRPr="00B66EA2" w:rsidRDefault="00214951" w:rsidP="00B75683">
      <w:pPr>
        <w:pStyle w:val="PargrafodaLista"/>
        <w:numPr>
          <w:ilvl w:val="0"/>
          <w:numId w:val="33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Proporcionar catequeses sobre a virtude teologal da esperança (</w:t>
      </w:r>
      <w:r w:rsidR="00B66EA2">
        <w:rPr>
          <w:rFonts w:asciiTheme="majorHAnsi" w:hAnsiTheme="majorHAnsi"/>
        </w:rPr>
        <w:t xml:space="preserve">cf. </w:t>
      </w:r>
      <w:r w:rsidRPr="00B66EA2">
        <w:rPr>
          <w:rFonts w:asciiTheme="majorHAnsi" w:hAnsiTheme="majorHAnsi"/>
        </w:rPr>
        <w:t xml:space="preserve">SNC 18;1-4; 18-22) e sobre as razões da esperança (aqui «esperança» equivale a «fé»; </w:t>
      </w:r>
      <w:r w:rsidR="00B66EA2">
        <w:rPr>
          <w:rFonts w:asciiTheme="majorHAnsi" w:hAnsiTheme="majorHAnsi"/>
        </w:rPr>
        <w:t>cf. SS</w:t>
      </w:r>
      <w:r w:rsidRPr="00B66EA2">
        <w:rPr>
          <w:rFonts w:asciiTheme="majorHAnsi" w:hAnsiTheme="majorHAnsi"/>
        </w:rPr>
        <w:t>, n.º 2).</w:t>
      </w:r>
    </w:p>
    <w:p w14:paraId="410E7816" w14:textId="612FA2F6" w:rsidR="00214951" w:rsidRPr="00B66EA2" w:rsidRDefault="000357FC" w:rsidP="00B75683">
      <w:pPr>
        <w:pStyle w:val="PargrafodaLista"/>
        <w:numPr>
          <w:ilvl w:val="0"/>
          <w:numId w:val="33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No âmbito da Catequese, da pregação e da formação permanente, refletir sobre o Juízo, como lugar de aprendizagem e exercício da esperança (cf. SNC, n.º 22; cf. </w:t>
      </w:r>
      <w:r w:rsidR="00B66EA2">
        <w:rPr>
          <w:rFonts w:asciiTheme="majorHAnsi" w:hAnsiTheme="majorHAnsi"/>
        </w:rPr>
        <w:t>SS</w:t>
      </w:r>
      <w:r w:rsidRPr="00B66EA2">
        <w:rPr>
          <w:rFonts w:asciiTheme="majorHAnsi" w:hAnsiTheme="majorHAnsi"/>
        </w:rPr>
        <w:t xml:space="preserve">, n.º 48). </w:t>
      </w:r>
      <w:r w:rsidR="00304E02" w:rsidRPr="00B66EA2">
        <w:rPr>
          <w:rFonts w:asciiTheme="majorHAnsi" w:hAnsiTheme="majorHAnsi"/>
        </w:rPr>
        <w:t xml:space="preserve">Oferecer </w:t>
      </w:r>
      <w:r w:rsidR="00214951" w:rsidRPr="00B66EA2">
        <w:rPr>
          <w:rFonts w:asciiTheme="majorHAnsi" w:hAnsiTheme="majorHAnsi"/>
        </w:rPr>
        <w:t>um anúncio renovado do futuro eterno da pessoa humana,</w:t>
      </w:r>
      <w:r w:rsidR="00304E02" w:rsidRPr="00B66EA2">
        <w:rPr>
          <w:rFonts w:asciiTheme="majorHAnsi" w:hAnsiTheme="majorHAnsi"/>
        </w:rPr>
        <w:t xml:space="preserve"> propondo</w:t>
      </w:r>
      <w:r w:rsidR="00214951" w:rsidRPr="00B66EA2">
        <w:rPr>
          <w:rFonts w:asciiTheme="majorHAnsi" w:hAnsiTheme="majorHAnsi"/>
        </w:rPr>
        <w:t xml:space="preserve"> a dimensão escatológica da vida cristã (</w:t>
      </w:r>
      <w:r w:rsidR="00B66EA2">
        <w:rPr>
          <w:rFonts w:asciiTheme="majorHAnsi" w:hAnsiTheme="majorHAnsi"/>
        </w:rPr>
        <w:t xml:space="preserve">cf. </w:t>
      </w:r>
      <w:r w:rsidR="00214951" w:rsidRPr="00B66EA2">
        <w:rPr>
          <w:rFonts w:asciiTheme="majorHAnsi" w:hAnsiTheme="majorHAnsi"/>
        </w:rPr>
        <w:t xml:space="preserve">SNC 18-22), </w:t>
      </w:r>
      <w:r w:rsidRPr="00B66EA2">
        <w:rPr>
          <w:rFonts w:asciiTheme="majorHAnsi" w:hAnsiTheme="majorHAnsi"/>
        </w:rPr>
        <w:t xml:space="preserve">em linguagem acessível e atual, </w:t>
      </w:r>
      <w:r w:rsidR="00214951" w:rsidRPr="00B66EA2">
        <w:rPr>
          <w:rFonts w:asciiTheme="majorHAnsi" w:hAnsiTheme="majorHAnsi"/>
        </w:rPr>
        <w:t>nomeadamente nas celebrações exequiais.</w:t>
      </w:r>
    </w:p>
    <w:p w14:paraId="22D80AE5" w14:textId="6E31A263" w:rsidR="00214951" w:rsidRPr="00B66EA2" w:rsidRDefault="00214951" w:rsidP="00B75683">
      <w:pPr>
        <w:pStyle w:val="PargrafodaLista"/>
        <w:numPr>
          <w:ilvl w:val="0"/>
          <w:numId w:val="33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lastRenderedPageBreak/>
        <w:t>Cuidar por valorizar os espaços e tempos de velório, por qualificar liturgicamente as celebrações exequiais, por acompanha</w:t>
      </w:r>
      <w:r w:rsidR="001C5081" w:rsidRPr="00B66EA2">
        <w:rPr>
          <w:rFonts w:asciiTheme="majorHAnsi" w:hAnsiTheme="majorHAnsi"/>
        </w:rPr>
        <w:t>r</w:t>
      </w:r>
      <w:r w:rsidRPr="00B66EA2">
        <w:rPr>
          <w:rFonts w:asciiTheme="majorHAnsi" w:hAnsiTheme="majorHAnsi"/>
        </w:rPr>
        <w:t xml:space="preserve"> as pessoas em situações de luto.</w:t>
      </w:r>
      <w:r w:rsidR="000357FC" w:rsidRPr="00B66EA2">
        <w:rPr>
          <w:rFonts w:asciiTheme="majorHAnsi" w:hAnsiTheme="majorHAnsi"/>
        </w:rPr>
        <w:t xml:space="preserve"> Fazer germinar a esperança, no meio da dor e do sofrimento, do luto, com a proximidade e a compaixão, que leva à ternura.</w:t>
      </w:r>
    </w:p>
    <w:p w14:paraId="623F93F0" w14:textId="60A4FFD3" w:rsidR="0054526E" w:rsidRPr="00B66EA2" w:rsidRDefault="00214951" w:rsidP="00B75683">
      <w:pPr>
        <w:pStyle w:val="PargrafodaLista"/>
        <w:numPr>
          <w:ilvl w:val="0"/>
          <w:numId w:val="33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 </w:t>
      </w:r>
      <w:r w:rsidR="000357FC" w:rsidRPr="00B66EA2">
        <w:rPr>
          <w:rFonts w:asciiTheme="majorHAnsi" w:hAnsiTheme="majorHAnsi"/>
        </w:rPr>
        <w:t>Realizar a</w:t>
      </w:r>
      <w:r w:rsidRPr="00B66EA2">
        <w:rPr>
          <w:rFonts w:asciiTheme="majorHAnsi" w:hAnsiTheme="majorHAnsi"/>
        </w:rPr>
        <w:t>s obras de misericórdia</w:t>
      </w:r>
      <w:r w:rsidR="000357FC" w:rsidRPr="00B66EA2">
        <w:rPr>
          <w:rFonts w:asciiTheme="majorHAnsi" w:hAnsiTheme="majorHAnsi"/>
        </w:rPr>
        <w:t>, corporais e espirituais, como</w:t>
      </w:r>
      <w:r w:rsidRPr="00B66EA2">
        <w:rPr>
          <w:rFonts w:asciiTheme="majorHAnsi" w:hAnsiTheme="majorHAnsi"/>
        </w:rPr>
        <w:t xml:space="preserve"> </w:t>
      </w:r>
      <w:r w:rsidRPr="00B66EA2">
        <w:rPr>
          <w:rFonts w:asciiTheme="majorHAnsi" w:hAnsiTheme="majorHAnsi"/>
          <w:i/>
          <w:iCs/>
        </w:rPr>
        <w:t>obras de esperança</w:t>
      </w:r>
      <w:r w:rsidRPr="00B66EA2">
        <w:rPr>
          <w:rFonts w:asciiTheme="majorHAnsi" w:hAnsiTheme="majorHAnsi"/>
        </w:rPr>
        <w:t xml:space="preserve"> (</w:t>
      </w:r>
      <w:r w:rsidR="00126BB0" w:rsidRPr="00B66EA2">
        <w:rPr>
          <w:rFonts w:asciiTheme="majorHAnsi" w:hAnsiTheme="majorHAnsi"/>
        </w:rPr>
        <w:t xml:space="preserve">cf. </w:t>
      </w:r>
      <w:r w:rsidRPr="00B66EA2">
        <w:rPr>
          <w:rFonts w:asciiTheme="majorHAnsi" w:hAnsiTheme="majorHAnsi"/>
        </w:rPr>
        <w:t>SNC, 11)</w:t>
      </w:r>
      <w:r w:rsidR="00A44F69" w:rsidRPr="00B66EA2">
        <w:rPr>
          <w:rFonts w:asciiTheme="majorHAnsi" w:hAnsiTheme="majorHAnsi"/>
        </w:rPr>
        <w:t>. Devolver a esperança perdida, por causa da injustiça, do sofrimento e da precariedade da vida. Que a esperança dos pobres não seja frustrada.</w:t>
      </w:r>
    </w:p>
    <w:p w14:paraId="52BA9CA5" w14:textId="36E43A29" w:rsidR="0054526E" w:rsidRPr="00B66EA2" w:rsidRDefault="00214951" w:rsidP="00B75683">
      <w:pPr>
        <w:pStyle w:val="PargrafodaLista"/>
        <w:numPr>
          <w:ilvl w:val="0"/>
          <w:numId w:val="33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Cuidar da formação </w:t>
      </w:r>
      <w:r w:rsidR="00E55163" w:rsidRPr="00B66EA2">
        <w:rPr>
          <w:rFonts w:asciiTheme="majorHAnsi" w:hAnsiTheme="majorHAnsi"/>
        </w:rPr>
        <w:t xml:space="preserve">dos </w:t>
      </w:r>
      <w:r w:rsidRPr="00B66EA2">
        <w:rPr>
          <w:rFonts w:asciiTheme="majorHAnsi" w:hAnsiTheme="majorHAnsi"/>
        </w:rPr>
        <w:t>cuidadores formais e informais, MEC’s, vicentinos, visitadores de doentes, voluntários sociais</w:t>
      </w:r>
      <w:r w:rsidR="00E55163" w:rsidRPr="00B66EA2">
        <w:rPr>
          <w:rFonts w:asciiTheme="majorHAnsi" w:hAnsiTheme="majorHAnsi"/>
        </w:rPr>
        <w:t xml:space="preserve">, </w:t>
      </w:r>
      <w:r w:rsidRPr="00B66EA2">
        <w:rPr>
          <w:rFonts w:asciiTheme="majorHAnsi" w:hAnsiTheme="majorHAnsi"/>
        </w:rPr>
        <w:t>que são a expressão de uma verdadeira Pastoral da Esperança.</w:t>
      </w:r>
    </w:p>
    <w:p w14:paraId="488D5B0B" w14:textId="34F73A5D" w:rsidR="0054526E" w:rsidRPr="00B66EA2" w:rsidRDefault="00214951" w:rsidP="00B75683">
      <w:pPr>
        <w:pStyle w:val="PargrafodaLista"/>
        <w:numPr>
          <w:ilvl w:val="0"/>
          <w:numId w:val="33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Promover uma </w:t>
      </w:r>
      <w:r w:rsidRPr="00B66EA2">
        <w:rPr>
          <w:rFonts w:asciiTheme="majorHAnsi" w:hAnsiTheme="majorHAnsi"/>
          <w:i/>
          <w:iCs/>
        </w:rPr>
        <w:t>aliança social em prol da esperança</w:t>
      </w:r>
      <w:r w:rsidRPr="00B66EA2">
        <w:rPr>
          <w:rFonts w:asciiTheme="majorHAnsi" w:hAnsiTheme="majorHAnsi"/>
        </w:rPr>
        <w:t xml:space="preserve"> (SNC, n.º 9), de modo a promover uma cultura da vida</w:t>
      </w:r>
      <w:r w:rsidR="00A44F69" w:rsidRPr="00B66EA2">
        <w:rPr>
          <w:rFonts w:asciiTheme="majorHAnsi" w:hAnsiTheme="majorHAnsi"/>
        </w:rPr>
        <w:t xml:space="preserve"> e da família</w:t>
      </w:r>
      <w:r w:rsidRPr="00B66EA2">
        <w:rPr>
          <w:rFonts w:asciiTheme="majorHAnsi" w:hAnsiTheme="majorHAnsi"/>
        </w:rPr>
        <w:t>, favorável ao aumento da natalidade</w:t>
      </w:r>
      <w:r w:rsidR="000357FC" w:rsidRPr="00B66EA2">
        <w:rPr>
          <w:rFonts w:asciiTheme="majorHAnsi" w:hAnsiTheme="majorHAnsi"/>
        </w:rPr>
        <w:t>.</w:t>
      </w:r>
    </w:p>
    <w:p w14:paraId="266F5E1E" w14:textId="73BC0E97" w:rsidR="0054526E" w:rsidRPr="00B66EA2" w:rsidRDefault="00214951" w:rsidP="00B75683">
      <w:pPr>
        <w:pStyle w:val="PargrafodaLista"/>
        <w:numPr>
          <w:ilvl w:val="0"/>
          <w:numId w:val="33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Lutar por uma aliança entre os habitantes da Terra e a </w:t>
      </w:r>
      <w:r w:rsidR="00126BB0" w:rsidRPr="00B66EA2">
        <w:rPr>
          <w:rFonts w:asciiTheme="majorHAnsi" w:hAnsiTheme="majorHAnsi"/>
        </w:rPr>
        <w:t>C</w:t>
      </w:r>
      <w:r w:rsidRPr="00B66EA2">
        <w:rPr>
          <w:rFonts w:asciiTheme="majorHAnsi" w:hAnsiTheme="majorHAnsi"/>
        </w:rPr>
        <w:t xml:space="preserve">asa comum, que devemos salvaguardar e respeitar; uma aliança geradora de paz, justiça e aceitação entre todos os povos da família humana, bem como de diálogo entre as religiões. </w:t>
      </w:r>
    </w:p>
    <w:p w14:paraId="1AF0B267" w14:textId="050864D5" w:rsidR="0054526E" w:rsidRPr="00B66EA2" w:rsidRDefault="00214951" w:rsidP="00B75683">
      <w:pPr>
        <w:pStyle w:val="PargrafodaLista"/>
        <w:numPr>
          <w:ilvl w:val="0"/>
          <w:numId w:val="33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Fazer da educação um ato de esperança e educar para a esperança, numa aliança entre todas as componentes da pessoa: entre estudo e vida; entre gerações (SNC, </w:t>
      </w:r>
      <w:r w:rsidR="00B66EA2">
        <w:rPr>
          <w:rFonts w:asciiTheme="majorHAnsi" w:hAnsiTheme="majorHAnsi"/>
        </w:rPr>
        <w:t xml:space="preserve">n.º </w:t>
      </w:r>
      <w:r w:rsidRPr="00B66EA2">
        <w:rPr>
          <w:rFonts w:asciiTheme="majorHAnsi" w:hAnsiTheme="majorHAnsi"/>
        </w:rPr>
        <w:t>14); entre professores, estudantes, famílias e sociedade civil, de acordo com as suas expressões intelectuais, científicas, artísticas, desportivas, políticas, empreendedoras e solidárias</w:t>
      </w:r>
      <w:r w:rsidR="00F57037" w:rsidRPr="00B66EA2">
        <w:rPr>
          <w:rFonts w:asciiTheme="majorHAnsi" w:hAnsiTheme="majorHAnsi"/>
        </w:rPr>
        <w:t>.</w:t>
      </w:r>
    </w:p>
    <w:p w14:paraId="677A7238" w14:textId="7246A339" w:rsidR="00214951" w:rsidRPr="00B66EA2" w:rsidRDefault="00214951" w:rsidP="00B75683">
      <w:pPr>
        <w:pStyle w:val="PargrafodaLista"/>
        <w:numPr>
          <w:ilvl w:val="0"/>
          <w:numId w:val="33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Assumir, no campo educativo, o compromisso pessoal e comunitário de cultivar, juntos, o sonho dum humanismo solidário, que corresponda à dignidade infinita da pessoa humana, às suas legítimas expetativas e ao desígnio de Deus.</w:t>
      </w:r>
    </w:p>
    <w:p w14:paraId="6A387826" w14:textId="77777777" w:rsidR="00214951" w:rsidRPr="00B66EA2" w:rsidRDefault="00214951" w:rsidP="000704F9">
      <w:pPr>
        <w:spacing w:after="0" w:line="360" w:lineRule="auto"/>
        <w:jc w:val="center"/>
        <w:rPr>
          <w:rFonts w:asciiTheme="majorHAnsi" w:hAnsiTheme="majorHAnsi"/>
        </w:rPr>
      </w:pPr>
    </w:p>
    <w:p w14:paraId="6CD8796B" w14:textId="31CC539D" w:rsidR="00451456" w:rsidRPr="00B66EA2" w:rsidRDefault="002D1BC7" w:rsidP="000704F9">
      <w:pPr>
        <w:spacing w:after="0" w:line="36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B66EA2">
        <w:rPr>
          <w:rFonts w:asciiTheme="majorHAnsi" w:hAnsiTheme="majorHAnsi"/>
          <w:b/>
          <w:bCs/>
          <w:sz w:val="28"/>
          <w:szCs w:val="28"/>
        </w:rPr>
        <w:t xml:space="preserve">2.º OBJETIVO: </w:t>
      </w:r>
    </w:p>
    <w:p w14:paraId="3D6509C0" w14:textId="7B961231" w:rsidR="002D1BC7" w:rsidRPr="00B66EA2" w:rsidRDefault="002D1BC7" w:rsidP="000704F9">
      <w:pPr>
        <w:spacing w:after="0" w:line="36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B66EA2">
        <w:rPr>
          <w:rFonts w:asciiTheme="majorHAnsi" w:hAnsiTheme="majorHAnsi"/>
          <w:b/>
          <w:bCs/>
          <w:sz w:val="28"/>
          <w:szCs w:val="28"/>
        </w:rPr>
        <w:t xml:space="preserve">INTENSIFICAR O PROCESSO SINODAL </w:t>
      </w:r>
    </w:p>
    <w:p w14:paraId="628324A1" w14:textId="663CA244" w:rsidR="002D1BC7" w:rsidRPr="00B66EA2" w:rsidRDefault="00190BAA" w:rsidP="000704F9">
      <w:pPr>
        <w:spacing w:after="0" w:line="360" w:lineRule="auto"/>
        <w:jc w:val="center"/>
        <w:rPr>
          <w:rFonts w:asciiTheme="majorHAnsi" w:hAnsiTheme="majorHAnsi"/>
          <w:b/>
          <w:bCs/>
        </w:rPr>
      </w:pPr>
      <w:r w:rsidRPr="00B66EA2">
        <w:rPr>
          <w:rFonts w:asciiTheme="majorHAnsi" w:hAnsiTheme="majorHAnsi"/>
          <w:b/>
          <w:bCs/>
        </w:rPr>
        <w:t>PARA DESENHAR A IGREJA SINODAL QUE DEUS SONHA PARA O PORTO</w:t>
      </w:r>
    </w:p>
    <w:p w14:paraId="6325A0C2" w14:textId="77777777" w:rsidR="00C72514" w:rsidRPr="00B66EA2" w:rsidRDefault="00C72514" w:rsidP="000704F9">
      <w:pPr>
        <w:spacing w:after="0" w:line="360" w:lineRule="auto"/>
        <w:rPr>
          <w:rFonts w:asciiTheme="majorHAnsi" w:hAnsiTheme="majorHAnsi"/>
        </w:rPr>
      </w:pPr>
    </w:p>
    <w:p w14:paraId="39DDFD27" w14:textId="4156881E" w:rsidR="00E22FA3" w:rsidRPr="00B66EA2" w:rsidRDefault="00411E62" w:rsidP="000704F9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Diz o Papa Francisco, na Bula de proclamação do </w:t>
      </w:r>
      <w:r w:rsidR="000704F9" w:rsidRPr="00B66EA2">
        <w:rPr>
          <w:rFonts w:asciiTheme="majorHAnsi" w:hAnsiTheme="majorHAnsi"/>
        </w:rPr>
        <w:t>Jubileu</w:t>
      </w:r>
      <w:r w:rsidRPr="00B66EA2">
        <w:rPr>
          <w:rFonts w:asciiTheme="majorHAnsi" w:hAnsiTheme="majorHAnsi"/>
        </w:rPr>
        <w:t>:</w:t>
      </w:r>
      <w:r w:rsidR="00E22FA3" w:rsidRPr="00B66EA2">
        <w:rPr>
          <w:rFonts w:asciiTheme="majorHAnsi" w:hAnsiTheme="majorHAnsi"/>
        </w:rPr>
        <w:t xml:space="preserve"> “</w:t>
      </w:r>
      <w:r w:rsidR="00E22FA3" w:rsidRPr="00B66EA2">
        <w:rPr>
          <w:rFonts w:asciiTheme="majorHAnsi" w:hAnsiTheme="majorHAnsi"/>
          <w:i/>
          <w:iCs/>
        </w:rPr>
        <w:t>O Ano Jubilar poderá ser uma importante oportunidade para tornar concreto este modo sinodal, que hoje a comunidade cristã sente como expressão cada vez mais necessária para melhor corresponder à urgência da evangelização: todos os batizados, cada qual com o próprio carisma e ministério, se sintam corresponsáveis pela mesma a fim de que muitos sinais de esperança deem testemunho da presença de Deus no mundo</w:t>
      </w:r>
      <w:r w:rsidR="00E22FA3" w:rsidRPr="00B66EA2">
        <w:rPr>
          <w:rFonts w:asciiTheme="majorHAnsi" w:hAnsiTheme="majorHAnsi"/>
        </w:rPr>
        <w:t xml:space="preserve">” (SNC 17). </w:t>
      </w:r>
    </w:p>
    <w:p w14:paraId="2CD30E59" w14:textId="77777777" w:rsidR="00F57037" w:rsidRPr="00B66EA2" w:rsidRDefault="00F57037" w:rsidP="000704F9">
      <w:pPr>
        <w:spacing w:after="0" w:line="360" w:lineRule="auto"/>
        <w:jc w:val="both"/>
        <w:rPr>
          <w:rFonts w:asciiTheme="majorHAnsi" w:hAnsiTheme="majorHAnsi"/>
        </w:rPr>
      </w:pPr>
    </w:p>
    <w:p w14:paraId="2B2B3EE0" w14:textId="3D2AC4F7" w:rsidR="00355611" w:rsidRPr="00B66EA2" w:rsidRDefault="00E22FA3" w:rsidP="000704F9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lastRenderedPageBreak/>
        <w:t>Por isso, propomos como objetivo intensificar o processo sinodal, promovendo uma reflexão diocesana, que recolha os contributos do processo sinodal já desenvolvido e clarifique e concretize os caminhos da Igreja Diocesana, no pós-</w:t>
      </w:r>
      <w:r w:rsidR="000704F9" w:rsidRPr="00B66EA2">
        <w:rPr>
          <w:rFonts w:asciiTheme="majorHAnsi" w:hAnsiTheme="majorHAnsi"/>
        </w:rPr>
        <w:t>Jubileu</w:t>
      </w:r>
      <w:r w:rsidRPr="00B66EA2">
        <w:rPr>
          <w:rFonts w:asciiTheme="majorHAnsi" w:hAnsiTheme="majorHAnsi"/>
        </w:rPr>
        <w:t xml:space="preserve">. </w:t>
      </w:r>
    </w:p>
    <w:p w14:paraId="0A891DA5" w14:textId="77777777" w:rsidR="00E22FA3" w:rsidRPr="00B66EA2" w:rsidRDefault="00E22FA3" w:rsidP="000704F9">
      <w:pPr>
        <w:spacing w:after="0" w:line="360" w:lineRule="auto"/>
        <w:jc w:val="both"/>
        <w:rPr>
          <w:rFonts w:asciiTheme="majorHAnsi" w:hAnsiTheme="majorHAnsi"/>
        </w:rPr>
      </w:pPr>
    </w:p>
    <w:p w14:paraId="77FC6307" w14:textId="77777777" w:rsidR="00E66700" w:rsidRPr="00B66EA2" w:rsidRDefault="00E77DE5" w:rsidP="000704F9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Que Igreja </w:t>
      </w:r>
      <w:r w:rsidR="0036293D" w:rsidRPr="00B66EA2">
        <w:rPr>
          <w:rFonts w:asciiTheme="majorHAnsi" w:hAnsiTheme="majorHAnsi"/>
        </w:rPr>
        <w:t>se</w:t>
      </w:r>
      <w:r w:rsidRPr="00B66EA2">
        <w:rPr>
          <w:rFonts w:asciiTheme="majorHAnsi" w:hAnsiTheme="majorHAnsi"/>
        </w:rPr>
        <w:t xml:space="preserve"> espera? Para onde iremos? Que Igreja Deus espera (sonha)? </w:t>
      </w:r>
      <w:r w:rsidR="00B82F42" w:rsidRPr="00B66EA2">
        <w:rPr>
          <w:rFonts w:asciiTheme="majorHAnsi" w:hAnsiTheme="majorHAnsi"/>
        </w:rPr>
        <w:t xml:space="preserve">Que Igreja esperamos (desejamos)? </w:t>
      </w:r>
      <w:r w:rsidR="000357FC" w:rsidRPr="00B66EA2">
        <w:rPr>
          <w:rFonts w:asciiTheme="majorHAnsi" w:hAnsiTheme="majorHAnsi"/>
        </w:rPr>
        <w:t xml:space="preserve"> </w:t>
      </w:r>
      <w:r w:rsidR="00B82F42" w:rsidRPr="00B66EA2">
        <w:rPr>
          <w:rFonts w:asciiTheme="majorHAnsi" w:hAnsiTheme="majorHAnsi"/>
        </w:rPr>
        <w:t>Pôr-se à e</w:t>
      </w:r>
      <w:r w:rsidRPr="00B66EA2">
        <w:rPr>
          <w:rFonts w:asciiTheme="majorHAnsi" w:hAnsiTheme="majorHAnsi"/>
        </w:rPr>
        <w:t xml:space="preserve">scuta (de Deus e escuta dos outros), </w:t>
      </w:r>
      <w:r w:rsidR="00B82F42" w:rsidRPr="00B66EA2">
        <w:rPr>
          <w:rFonts w:asciiTheme="majorHAnsi" w:hAnsiTheme="majorHAnsi"/>
        </w:rPr>
        <w:t xml:space="preserve">para discernir o que o Espírito diz à Igreja do Porto e </w:t>
      </w:r>
      <w:r w:rsidRPr="00B66EA2">
        <w:rPr>
          <w:rFonts w:asciiTheme="majorHAnsi" w:hAnsiTheme="majorHAnsi"/>
        </w:rPr>
        <w:t>deci</w:t>
      </w:r>
      <w:r w:rsidR="00B82F42" w:rsidRPr="00B66EA2">
        <w:rPr>
          <w:rFonts w:asciiTheme="majorHAnsi" w:hAnsiTheme="majorHAnsi"/>
        </w:rPr>
        <w:t>dir segundo a vontade de Deus.</w:t>
      </w:r>
    </w:p>
    <w:p w14:paraId="43C7A15D" w14:textId="77777777" w:rsidR="00B75683" w:rsidRPr="00B66EA2" w:rsidRDefault="00B75683" w:rsidP="00B75683">
      <w:pPr>
        <w:pStyle w:val="PargrafodaLista"/>
        <w:spacing w:after="0" w:line="360" w:lineRule="auto"/>
        <w:ind w:left="360"/>
        <w:jc w:val="both"/>
        <w:rPr>
          <w:rFonts w:asciiTheme="majorHAnsi" w:hAnsiTheme="majorHAnsi"/>
        </w:rPr>
      </w:pPr>
    </w:p>
    <w:p w14:paraId="04E5231C" w14:textId="77777777" w:rsidR="00E66700" w:rsidRPr="00B66EA2" w:rsidRDefault="00E77DE5" w:rsidP="000704F9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Como</w:t>
      </w:r>
      <w:r w:rsidR="0031634E" w:rsidRPr="00B66EA2">
        <w:rPr>
          <w:rFonts w:asciiTheme="majorHAnsi" w:hAnsiTheme="majorHAnsi"/>
        </w:rPr>
        <w:t xml:space="preserve"> fazer o caminho</w:t>
      </w:r>
      <w:r w:rsidRPr="00B66EA2">
        <w:rPr>
          <w:rFonts w:asciiTheme="majorHAnsi" w:hAnsiTheme="majorHAnsi"/>
        </w:rPr>
        <w:t>?</w:t>
      </w:r>
      <w:r w:rsidR="00B30F6A" w:rsidRPr="00B66EA2">
        <w:rPr>
          <w:rFonts w:asciiTheme="majorHAnsi" w:hAnsiTheme="majorHAnsi"/>
        </w:rPr>
        <w:t xml:space="preserve"> </w:t>
      </w:r>
      <w:r w:rsidR="00F7039D" w:rsidRPr="00B66EA2">
        <w:rPr>
          <w:rFonts w:asciiTheme="majorHAnsi" w:hAnsiTheme="majorHAnsi"/>
        </w:rPr>
        <w:t>Como i</w:t>
      </w:r>
      <w:r w:rsidR="00B30F6A" w:rsidRPr="00B66EA2">
        <w:rPr>
          <w:rFonts w:asciiTheme="majorHAnsi" w:hAnsiTheme="majorHAnsi"/>
        </w:rPr>
        <w:t xml:space="preserve">ntensificar </w:t>
      </w:r>
      <w:r w:rsidR="00B82F42" w:rsidRPr="00B66EA2">
        <w:rPr>
          <w:rFonts w:asciiTheme="majorHAnsi" w:hAnsiTheme="majorHAnsi"/>
        </w:rPr>
        <w:t xml:space="preserve">este </w:t>
      </w:r>
      <w:r w:rsidR="00B30F6A" w:rsidRPr="00B66EA2">
        <w:rPr>
          <w:rFonts w:asciiTheme="majorHAnsi" w:hAnsiTheme="majorHAnsi"/>
        </w:rPr>
        <w:t>caminho sinodal</w:t>
      </w:r>
      <w:r w:rsidR="00F7039D" w:rsidRPr="00B66EA2">
        <w:rPr>
          <w:rFonts w:asciiTheme="majorHAnsi" w:hAnsiTheme="majorHAnsi"/>
        </w:rPr>
        <w:t>?</w:t>
      </w:r>
      <w:r w:rsidR="000357FC" w:rsidRPr="00B66EA2">
        <w:rPr>
          <w:rFonts w:asciiTheme="majorHAnsi" w:hAnsiTheme="majorHAnsi"/>
        </w:rPr>
        <w:t xml:space="preserve"> </w:t>
      </w:r>
    </w:p>
    <w:p w14:paraId="62A3E18A" w14:textId="77777777" w:rsidR="00B75683" w:rsidRPr="00B66EA2" w:rsidRDefault="00B75683" w:rsidP="00B75683">
      <w:pPr>
        <w:spacing w:after="0" w:line="360" w:lineRule="auto"/>
        <w:jc w:val="both"/>
        <w:rPr>
          <w:rFonts w:asciiTheme="majorHAnsi" w:hAnsiTheme="majorHAnsi"/>
        </w:rPr>
      </w:pPr>
    </w:p>
    <w:p w14:paraId="09DABE7D" w14:textId="363677EF" w:rsidR="00E66700" w:rsidRPr="00B66EA2" w:rsidRDefault="0054526E" w:rsidP="00B75683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2.1. </w:t>
      </w:r>
      <w:r w:rsidR="007D0622" w:rsidRPr="00B66EA2">
        <w:rPr>
          <w:rFonts w:asciiTheme="majorHAnsi" w:hAnsiTheme="majorHAnsi"/>
        </w:rPr>
        <w:t>Em companhia</w:t>
      </w:r>
      <w:r w:rsidR="00F7039D" w:rsidRPr="00B66EA2">
        <w:rPr>
          <w:rFonts w:asciiTheme="majorHAnsi" w:hAnsiTheme="majorHAnsi"/>
        </w:rPr>
        <w:t xml:space="preserve">: </w:t>
      </w:r>
      <w:r w:rsidR="00B82F42" w:rsidRPr="00B66EA2">
        <w:rPr>
          <w:rFonts w:asciiTheme="majorHAnsi" w:hAnsiTheme="majorHAnsi"/>
        </w:rPr>
        <w:t xml:space="preserve">sempre </w:t>
      </w:r>
      <w:r w:rsidR="0056246B" w:rsidRPr="00B66EA2">
        <w:rPr>
          <w:rFonts w:asciiTheme="majorHAnsi" w:hAnsiTheme="majorHAnsi"/>
        </w:rPr>
        <w:t xml:space="preserve">juntos, </w:t>
      </w:r>
      <w:r w:rsidR="00F7039D" w:rsidRPr="00B66EA2">
        <w:rPr>
          <w:rFonts w:asciiTheme="majorHAnsi" w:hAnsiTheme="majorHAnsi"/>
        </w:rPr>
        <w:t xml:space="preserve">como </w:t>
      </w:r>
      <w:r w:rsidR="0056246B" w:rsidRPr="00B66EA2">
        <w:rPr>
          <w:rFonts w:asciiTheme="majorHAnsi" w:hAnsiTheme="majorHAnsi"/>
        </w:rPr>
        <w:t xml:space="preserve">companheiros </w:t>
      </w:r>
      <w:r w:rsidR="00F7039D" w:rsidRPr="00B66EA2">
        <w:rPr>
          <w:rFonts w:asciiTheme="majorHAnsi" w:hAnsiTheme="majorHAnsi"/>
        </w:rPr>
        <w:t>d</w:t>
      </w:r>
      <w:r w:rsidR="0056246B" w:rsidRPr="00B66EA2">
        <w:rPr>
          <w:rFonts w:asciiTheme="majorHAnsi" w:hAnsiTheme="majorHAnsi"/>
        </w:rPr>
        <w:t>o caminho</w:t>
      </w:r>
      <w:r w:rsidR="00CF01A5" w:rsidRPr="00B66EA2">
        <w:rPr>
          <w:rFonts w:asciiTheme="majorHAnsi" w:hAnsiTheme="majorHAnsi"/>
        </w:rPr>
        <w:t>, equipados com uma esperança</w:t>
      </w:r>
      <w:r w:rsidR="00B82F42" w:rsidRPr="00B66EA2">
        <w:rPr>
          <w:rFonts w:asciiTheme="majorHAnsi" w:hAnsiTheme="majorHAnsi"/>
        </w:rPr>
        <w:t>,</w:t>
      </w:r>
      <w:r w:rsidR="00CF01A5" w:rsidRPr="00B66EA2">
        <w:rPr>
          <w:rFonts w:asciiTheme="majorHAnsi" w:hAnsiTheme="majorHAnsi"/>
        </w:rPr>
        <w:t xml:space="preserve"> que nos abra a uma participação sincera e nos forme no que significa </w:t>
      </w:r>
      <w:r w:rsidR="0037115A" w:rsidRPr="00B66EA2">
        <w:rPr>
          <w:rFonts w:asciiTheme="majorHAnsi" w:hAnsiTheme="majorHAnsi"/>
        </w:rPr>
        <w:t xml:space="preserve">e implica </w:t>
      </w:r>
      <w:r w:rsidR="00CF01A5" w:rsidRPr="00B66EA2">
        <w:rPr>
          <w:rFonts w:asciiTheme="majorHAnsi" w:hAnsiTheme="majorHAnsi"/>
        </w:rPr>
        <w:t>a sinodalidade.</w:t>
      </w:r>
    </w:p>
    <w:p w14:paraId="41F1CBA8" w14:textId="77777777" w:rsidR="00D621D5" w:rsidRPr="00B66EA2" w:rsidRDefault="00D621D5" w:rsidP="00B75683">
      <w:pPr>
        <w:spacing w:after="0" w:line="360" w:lineRule="auto"/>
        <w:jc w:val="both"/>
        <w:rPr>
          <w:rFonts w:asciiTheme="majorHAnsi" w:hAnsiTheme="majorHAnsi"/>
        </w:rPr>
      </w:pPr>
    </w:p>
    <w:p w14:paraId="382D9778" w14:textId="15D90717" w:rsidR="00E66700" w:rsidRPr="00B66EA2" w:rsidRDefault="0054526E" w:rsidP="00B75683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2.2. </w:t>
      </w:r>
      <w:r w:rsidR="00B30F6A" w:rsidRPr="00B66EA2">
        <w:rPr>
          <w:rFonts w:asciiTheme="majorHAnsi" w:hAnsiTheme="majorHAnsi"/>
        </w:rPr>
        <w:t>V</w:t>
      </w:r>
      <w:r w:rsidR="00E77DE5" w:rsidRPr="00B66EA2">
        <w:rPr>
          <w:rFonts w:asciiTheme="majorHAnsi" w:hAnsiTheme="majorHAnsi"/>
        </w:rPr>
        <w:t>aloriza</w:t>
      </w:r>
      <w:r w:rsidR="00411E62" w:rsidRPr="00B66EA2">
        <w:rPr>
          <w:rFonts w:asciiTheme="majorHAnsi" w:hAnsiTheme="majorHAnsi"/>
        </w:rPr>
        <w:t>ndo</w:t>
      </w:r>
      <w:r w:rsidR="00E77DE5" w:rsidRPr="00B66EA2">
        <w:rPr>
          <w:rFonts w:asciiTheme="majorHAnsi" w:hAnsiTheme="majorHAnsi"/>
        </w:rPr>
        <w:t xml:space="preserve"> as instâncias de corresponsabilidade pastoral</w:t>
      </w:r>
      <w:r w:rsidR="002E1658" w:rsidRPr="00B66EA2">
        <w:rPr>
          <w:rFonts w:asciiTheme="majorHAnsi" w:hAnsiTheme="majorHAnsi"/>
        </w:rPr>
        <w:t xml:space="preserve">, de modo </w:t>
      </w:r>
      <w:r w:rsidR="00B30F6A" w:rsidRPr="00B66EA2">
        <w:rPr>
          <w:rFonts w:asciiTheme="majorHAnsi" w:hAnsiTheme="majorHAnsi"/>
        </w:rPr>
        <w:t>q</w:t>
      </w:r>
      <w:r w:rsidR="00392796" w:rsidRPr="00B66EA2">
        <w:rPr>
          <w:rFonts w:asciiTheme="majorHAnsi" w:hAnsiTheme="majorHAnsi"/>
        </w:rPr>
        <w:t>ue os processos de decisão sejam fruto de uma escuta permanente</w:t>
      </w:r>
      <w:r w:rsidR="00F7039D" w:rsidRPr="00B66EA2">
        <w:rPr>
          <w:rFonts w:asciiTheme="majorHAnsi" w:hAnsiTheme="majorHAnsi"/>
        </w:rPr>
        <w:t>.</w:t>
      </w:r>
    </w:p>
    <w:p w14:paraId="5A88B9F8" w14:textId="77777777" w:rsidR="00D621D5" w:rsidRPr="00B66EA2" w:rsidRDefault="00D621D5" w:rsidP="00B75683">
      <w:pPr>
        <w:spacing w:after="0" w:line="360" w:lineRule="auto"/>
        <w:jc w:val="both"/>
        <w:rPr>
          <w:rFonts w:asciiTheme="majorHAnsi" w:hAnsiTheme="majorHAnsi"/>
        </w:rPr>
      </w:pPr>
    </w:p>
    <w:p w14:paraId="4E7984C4" w14:textId="741EBEC0" w:rsidR="00E66700" w:rsidRPr="00B66EA2" w:rsidRDefault="002D1BC7" w:rsidP="00B75683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2.3. </w:t>
      </w:r>
      <w:r w:rsidR="00B30F6A" w:rsidRPr="00B66EA2">
        <w:rPr>
          <w:rFonts w:asciiTheme="majorHAnsi" w:hAnsiTheme="majorHAnsi"/>
        </w:rPr>
        <w:t>Valoriza</w:t>
      </w:r>
      <w:r w:rsidR="00411E62" w:rsidRPr="00B66EA2">
        <w:rPr>
          <w:rFonts w:asciiTheme="majorHAnsi" w:hAnsiTheme="majorHAnsi"/>
        </w:rPr>
        <w:t xml:space="preserve">ndo </w:t>
      </w:r>
      <w:r w:rsidR="00B82F42" w:rsidRPr="00B66EA2">
        <w:rPr>
          <w:rFonts w:asciiTheme="majorHAnsi" w:hAnsiTheme="majorHAnsi"/>
        </w:rPr>
        <w:t xml:space="preserve">os </w:t>
      </w:r>
      <w:r w:rsidR="00B30F6A" w:rsidRPr="00B66EA2">
        <w:rPr>
          <w:rFonts w:asciiTheme="majorHAnsi" w:hAnsiTheme="majorHAnsi"/>
        </w:rPr>
        <w:t>carismas e ministérios</w:t>
      </w:r>
      <w:r w:rsidR="007363EF" w:rsidRPr="00B66EA2">
        <w:rPr>
          <w:rFonts w:asciiTheme="majorHAnsi" w:hAnsiTheme="majorHAnsi"/>
        </w:rPr>
        <w:t xml:space="preserve">, em função das </w:t>
      </w:r>
      <w:r w:rsidR="00E940C2" w:rsidRPr="00B66EA2">
        <w:rPr>
          <w:rFonts w:asciiTheme="majorHAnsi" w:hAnsiTheme="majorHAnsi"/>
        </w:rPr>
        <w:t xml:space="preserve">reais </w:t>
      </w:r>
      <w:r w:rsidR="007363EF" w:rsidRPr="00B66EA2">
        <w:rPr>
          <w:rFonts w:asciiTheme="majorHAnsi" w:hAnsiTheme="majorHAnsi"/>
        </w:rPr>
        <w:t>necessidades pastorais</w:t>
      </w:r>
      <w:r w:rsidR="00B532B4" w:rsidRPr="00B66EA2">
        <w:rPr>
          <w:rFonts w:asciiTheme="majorHAnsi" w:hAnsiTheme="majorHAnsi"/>
        </w:rPr>
        <w:t>, para uma Igreja mais ministerial</w:t>
      </w:r>
      <w:r w:rsidR="00411E62" w:rsidRPr="00B66EA2">
        <w:rPr>
          <w:rFonts w:asciiTheme="majorHAnsi" w:hAnsiTheme="majorHAnsi"/>
        </w:rPr>
        <w:t>, não apenas n</w:t>
      </w:r>
      <w:r w:rsidR="001021F3" w:rsidRPr="00B66EA2">
        <w:rPr>
          <w:rFonts w:asciiTheme="majorHAnsi" w:hAnsiTheme="majorHAnsi"/>
        </w:rPr>
        <w:t>os âmbitos d</w:t>
      </w:r>
      <w:r w:rsidR="00411E62" w:rsidRPr="00B66EA2">
        <w:rPr>
          <w:rFonts w:asciiTheme="majorHAnsi" w:hAnsiTheme="majorHAnsi"/>
        </w:rPr>
        <w:t>a pastoral profética e litúrgica, mas também n</w:t>
      </w:r>
      <w:r w:rsidR="001021F3" w:rsidRPr="00B66EA2">
        <w:rPr>
          <w:rFonts w:asciiTheme="majorHAnsi" w:hAnsiTheme="majorHAnsi"/>
        </w:rPr>
        <w:t>as diversas áreas</w:t>
      </w:r>
      <w:r w:rsidR="00411E62" w:rsidRPr="00B66EA2">
        <w:rPr>
          <w:rFonts w:asciiTheme="majorHAnsi" w:hAnsiTheme="majorHAnsi"/>
        </w:rPr>
        <w:t xml:space="preserve"> </w:t>
      </w:r>
      <w:r w:rsidR="00302EFA" w:rsidRPr="00B66EA2">
        <w:rPr>
          <w:rFonts w:asciiTheme="majorHAnsi" w:hAnsiTheme="majorHAnsi"/>
        </w:rPr>
        <w:t xml:space="preserve">da </w:t>
      </w:r>
      <w:r w:rsidR="00411E62" w:rsidRPr="00B66EA2">
        <w:rPr>
          <w:rFonts w:asciiTheme="majorHAnsi" w:hAnsiTheme="majorHAnsi"/>
        </w:rPr>
        <w:t>pastoral sociocaritativa</w:t>
      </w:r>
      <w:r w:rsidR="001021F3" w:rsidRPr="00B66EA2">
        <w:rPr>
          <w:rFonts w:asciiTheme="majorHAnsi" w:hAnsiTheme="majorHAnsi"/>
        </w:rPr>
        <w:t>, de modo que “</w:t>
      </w:r>
      <w:r w:rsidR="001021F3" w:rsidRPr="00B66EA2">
        <w:rPr>
          <w:rFonts w:asciiTheme="majorHAnsi" w:hAnsiTheme="majorHAnsi"/>
          <w:i/>
          <w:iCs/>
        </w:rPr>
        <w:t>todos os batizados, cada qual com o próprio carisma e ministério, se sintam corresponsáveis pela mesma a fim de que muitos sinais de esperança deem testemunho da presença de Deus no mundo</w:t>
      </w:r>
      <w:r w:rsidR="001021F3" w:rsidRPr="00B66EA2">
        <w:rPr>
          <w:rFonts w:asciiTheme="majorHAnsi" w:hAnsiTheme="majorHAnsi"/>
        </w:rPr>
        <w:t>” (SNC, n.º 17).</w:t>
      </w:r>
    </w:p>
    <w:p w14:paraId="13AA9403" w14:textId="77777777" w:rsidR="000D2DAC" w:rsidRDefault="000D2DAC" w:rsidP="00B75683">
      <w:pPr>
        <w:spacing w:after="0" w:line="360" w:lineRule="auto"/>
        <w:jc w:val="both"/>
        <w:rPr>
          <w:rFonts w:asciiTheme="majorHAnsi" w:hAnsiTheme="majorHAnsi"/>
        </w:rPr>
      </w:pPr>
    </w:p>
    <w:p w14:paraId="59DA231B" w14:textId="38D30D1B" w:rsidR="00E66700" w:rsidRPr="00B66EA2" w:rsidRDefault="0029190C" w:rsidP="00B75683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2.4. </w:t>
      </w:r>
      <w:r w:rsidR="0056246B" w:rsidRPr="00B66EA2">
        <w:rPr>
          <w:rFonts w:asciiTheme="majorHAnsi" w:hAnsiTheme="majorHAnsi"/>
          <w:i/>
          <w:iCs/>
        </w:rPr>
        <w:t>De modo realista</w:t>
      </w:r>
      <w:r w:rsidR="0056246B" w:rsidRPr="00B66EA2">
        <w:rPr>
          <w:rFonts w:asciiTheme="majorHAnsi" w:hAnsiTheme="majorHAnsi"/>
        </w:rPr>
        <w:t xml:space="preserve">: </w:t>
      </w:r>
      <w:r w:rsidR="00C72514" w:rsidRPr="00B66EA2">
        <w:rPr>
          <w:rFonts w:asciiTheme="majorHAnsi" w:hAnsiTheme="majorHAnsi"/>
        </w:rPr>
        <w:t>com mente clarividente</w:t>
      </w:r>
      <w:r w:rsidR="0031634E" w:rsidRPr="00B66EA2">
        <w:rPr>
          <w:rFonts w:asciiTheme="majorHAnsi" w:hAnsiTheme="majorHAnsi"/>
        </w:rPr>
        <w:t xml:space="preserve">, reconhecendo que </w:t>
      </w:r>
      <w:r w:rsidR="00E77DE5" w:rsidRPr="00B66EA2">
        <w:rPr>
          <w:rFonts w:asciiTheme="majorHAnsi" w:hAnsiTheme="majorHAnsi"/>
        </w:rPr>
        <w:t>a realidade é superior à ideia</w:t>
      </w:r>
      <w:r w:rsidR="002D1BC7" w:rsidRPr="00B66EA2">
        <w:rPr>
          <w:rFonts w:asciiTheme="majorHAnsi" w:hAnsiTheme="majorHAnsi"/>
        </w:rPr>
        <w:t>, p</w:t>
      </w:r>
      <w:r w:rsidR="000D4C2D" w:rsidRPr="00B66EA2">
        <w:rPr>
          <w:rFonts w:asciiTheme="majorHAnsi" w:hAnsiTheme="majorHAnsi"/>
        </w:rPr>
        <w:t>raticando a arte do discernimento comunitário, valendo-nos para isso do método da «</w:t>
      </w:r>
      <w:r w:rsidR="000D4C2D" w:rsidRPr="00B66EA2">
        <w:rPr>
          <w:rFonts w:asciiTheme="majorHAnsi" w:hAnsiTheme="majorHAnsi"/>
          <w:i/>
          <w:iCs/>
        </w:rPr>
        <w:t>conversação no Espírito</w:t>
      </w:r>
      <w:r w:rsidR="000D4C2D" w:rsidRPr="00B66EA2">
        <w:rPr>
          <w:rFonts w:asciiTheme="majorHAnsi" w:hAnsiTheme="majorHAnsi"/>
        </w:rPr>
        <w:t>», proposto pelo Papa Francisco, na Carta aos Párocos, em 2.05.2024.</w:t>
      </w:r>
    </w:p>
    <w:p w14:paraId="76DB6D8F" w14:textId="77777777" w:rsidR="00D621D5" w:rsidRPr="00B66EA2" w:rsidRDefault="00D621D5" w:rsidP="00B75683">
      <w:pPr>
        <w:spacing w:after="0" w:line="360" w:lineRule="auto"/>
        <w:jc w:val="both"/>
        <w:rPr>
          <w:rFonts w:asciiTheme="majorHAnsi" w:hAnsiTheme="majorHAnsi"/>
        </w:rPr>
      </w:pPr>
    </w:p>
    <w:p w14:paraId="47B87C21" w14:textId="6FE76E51" w:rsidR="00E66700" w:rsidRPr="00B66EA2" w:rsidRDefault="0029190C" w:rsidP="00B75683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2.5. </w:t>
      </w:r>
      <w:r w:rsidR="0056246B" w:rsidRPr="00B66EA2">
        <w:rPr>
          <w:rFonts w:asciiTheme="majorHAnsi" w:hAnsiTheme="majorHAnsi"/>
          <w:i/>
          <w:iCs/>
        </w:rPr>
        <w:t xml:space="preserve">De modo </w:t>
      </w:r>
      <w:r w:rsidR="00C72514" w:rsidRPr="00B66EA2">
        <w:rPr>
          <w:rFonts w:asciiTheme="majorHAnsi" w:hAnsiTheme="majorHAnsi"/>
          <w:i/>
          <w:iCs/>
        </w:rPr>
        <w:t>criativo</w:t>
      </w:r>
      <w:r w:rsidR="0056246B" w:rsidRPr="00B66EA2">
        <w:rPr>
          <w:rFonts w:asciiTheme="majorHAnsi" w:hAnsiTheme="majorHAnsi"/>
        </w:rPr>
        <w:t xml:space="preserve">: </w:t>
      </w:r>
      <w:r w:rsidR="00C72514" w:rsidRPr="00B66EA2">
        <w:rPr>
          <w:rFonts w:asciiTheme="majorHAnsi" w:hAnsiTheme="majorHAnsi"/>
        </w:rPr>
        <w:t xml:space="preserve">com </w:t>
      </w:r>
      <w:r w:rsidR="002E7855" w:rsidRPr="00B66EA2">
        <w:rPr>
          <w:rFonts w:asciiTheme="majorHAnsi" w:hAnsiTheme="majorHAnsi"/>
        </w:rPr>
        <w:t xml:space="preserve">audácia e criatividade, com o </w:t>
      </w:r>
      <w:r w:rsidR="00C72514" w:rsidRPr="00B66EA2">
        <w:rPr>
          <w:rFonts w:asciiTheme="majorHAnsi" w:hAnsiTheme="majorHAnsi"/>
        </w:rPr>
        <w:t>espírito aberto</w:t>
      </w:r>
      <w:r w:rsidR="0031634E" w:rsidRPr="00B66EA2">
        <w:rPr>
          <w:rFonts w:asciiTheme="majorHAnsi" w:hAnsiTheme="majorHAnsi"/>
        </w:rPr>
        <w:t xml:space="preserve"> às surpresas de Deus e à novidade do Espírito</w:t>
      </w:r>
      <w:r w:rsidR="00987CF1" w:rsidRPr="00B66EA2">
        <w:rPr>
          <w:rFonts w:asciiTheme="majorHAnsi" w:hAnsiTheme="majorHAnsi"/>
        </w:rPr>
        <w:t>; c</w:t>
      </w:r>
      <w:r w:rsidR="0031634E" w:rsidRPr="00B66EA2">
        <w:rPr>
          <w:rFonts w:asciiTheme="majorHAnsi" w:hAnsiTheme="majorHAnsi"/>
        </w:rPr>
        <w:t>om fidelidade criativa face aos novos desafios</w:t>
      </w:r>
      <w:r w:rsidR="00841057" w:rsidRPr="00B66EA2">
        <w:rPr>
          <w:rFonts w:asciiTheme="majorHAnsi" w:hAnsiTheme="majorHAnsi"/>
        </w:rPr>
        <w:t>, para construir tempos n</w:t>
      </w:r>
      <w:r w:rsidR="002E7855" w:rsidRPr="00B66EA2">
        <w:rPr>
          <w:rFonts w:asciiTheme="majorHAnsi" w:hAnsiTheme="majorHAnsi"/>
        </w:rPr>
        <w:t>o</w:t>
      </w:r>
      <w:r w:rsidR="00841057" w:rsidRPr="00B66EA2">
        <w:rPr>
          <w:rFonts w:asciiTheme="majorHAnsi" w:hAnsiTheme="majorHAnsi"/>
        </w:rPr>
        <w:t>vos</w:t>
      </w:r>
      <w:r w:rsidR="00987CF1" w:rsidRPr="00B66EA2">
        <w:rPr>
          <w:rFonts w:asciiTheme="majorHAnsi" w:hAnsiTheme="majorHAnsi"/>
        </w:rPr>
        <w:t>; c</w:t>
      </w:r>
      <w:r w:rsidR="00674C4E" w:rsidRPr="00B66EA2">
        <w:rPr>
          <w:rFonts w:asciiTheme="majorHAnsi" w:hAnsiTheme="majorHAnsi"/>
        </w:rPr>
        <w:t xml:space="preserve">om a participação, energia e ousadia profética dos jovens. </w:t>
      </w:r>
    </w:p>
    <w:p w14:paraId="3914649F" w14:textId="77777777" w:rsidR="00D621D5" w:rsidRPr="00B66EA2" w:rsidRDefault="00D621D5" w:rsidP="00B75683">
      <w:pPr>
        <w:spacing w:after="0" w:line="360" w:lineRule="auto"/>
        <w:jc w:val="both"/>
        <w:rPr>
          <w:rFonts w:asciiTheme="majorHAnsi" w:hAnsiTheme="majorHAnsi"/>
        </w:rPr>
      </w:pPr>
    </w:p>
    <w:p w14:paraId="093E1FE6" w14:textId="79754675" w:rsidR="00E66700" w:rsidRPr="00B66EA2" w:rsidRDefault="0029190C" w:rsidP="00B75683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2.6. </w:t>
      </w:r>
      <w:r w:rsidR="00C72514" w:rsidRPr="00B66EA2">
        <w:rPr>
          <w:rFonts w:asciiTheme="majorHAnsi" w:hAnsiTheme="majorHAnsi"/>
          <w:i/>
          <w:iCs/>
        </w:rPr>
        <w:t xml:space="preserve">De modo </w:t>
      </w:r>
      <w:r w:rsidR="0031634E" w:rsidRPr="00B66EA2">
        <w:rPr>
          <w:rFonts w:asciiTheme="majorHAnsi" w:hAnsiTheme="majorHAnsi"/>
          <w:i/>
          <w:iCs/>
        </w:rPr>
        <w:t>alegre e positivo</w:t>
      </w:r>
      <w:r w:rsidR="00C72514" w:rsidRPr="00B66EA2">
        <w:rPr>
          <w:rFonts w:asciiTheme="majorHAnsi" w:hAnsiTheme="majorHAnsi"/>
        </w:rPr>
        <w:t>: com coração confiante</w:t>
      </w:r>
      <w:r w:rsidR="0031634E" w:rsidRPr="00B66EA2">
        <w:rPr>
          <w:rFonts w:asciiTheme="majorHAnsi" w:hAnsiTheme="majorHAnsi"/>
        </w:rPr>
        <w:t xml:space="preserve"> na graça de Deus, com a alegria do evangelho e de evangelizar, com a esperança, que não engana</w:t>
      </w:r>
      <w:r w:rsidR="002E7855" w:rsidRPr="00B66EA2">
        <w:rPr>
          <w:rFonts w:asciiTheme="majorHAnsi" w:hAnsiTheme="majorHAnsi"/>
        </w:rPr>
        <w:t xml:space="preserve">, com </w:t>
      </w:r>
      <w:r w:rsidR="00E940C2" w:rsidRPr="00B66EA2">
        <w:rPr>
          <w:rFonts w:asciiTheme="majorHAnsi" w:hAnsiTheme="majorHAnsi"/>
        </w:rPr>
        <w:t xml:space="preserve">um </w:t>
      </w:r>
      <w:r w:rsidR="002E7855" w:rsidRPr="00B66EA2">
        <w:rPr>
          <w:rFonts w:asciiTheme="majorHAnsi" w:hAnsiTheme="majorHAnsi"/>
        </w:rPr>
        <w:t>anúncio que transforma a vida.</w:t>
      </w:r>
      <w:r w:rsidR="00355611" w:rsidRPr="00B66EA2">
        <w:rPr>
          <w:rFonts w:asciiTheme="majorHAnsi" w:hAnsiTheme="majorHAnsi"/>
        </w:rPr>
        <w:t xml:space="preserve"> Sempre </w:t>
      </w:r>
      <w:r w:rsidR="00355611" w:rsidRPr="00B66EA2">
        <w:rPr>
          <w:rFonts w:asciiTheme="majorHAnsi" w:hAnsiTheme="majorHAnsi"/>
          <w:i/>
          <w:iCs/>
        </w:rPr>
        <w:t>alegres na esperança</w:t>
      </w:r>
      <w:r w:rsidR="00355611" w:rsidRPr="00B66EA2">
        <w:rPr>
          <w:rFonts w:asciiTheme="majorHAnsi" w:hAnsiTheme="majorHAnsi"/>
        </w:rPr>
        <w:t>.</w:t>
      </w:r>
    </w:p>
    <w:p w14:paraId="61E1BACD" w14:textId="77777777" w:rsidR="00D621D5" w:rsidRPr="00B66EA2" w:rsidRDefault="00D621D5" w:rsidP="00B75683">
      <w:pPr>
        <w:spacing w:after="0" w:line="360" w:lineRule="auto"/>
        <w:jc w:val="both"/>
        <w:rPr>
          <w:rFonts w:asciiTheme="majorHAnsi" w:hAnsiTheme="majorHAnsi"/>
        </w:rPr>
      </w:pPr>
    </w:p>
    <w:p w14:paraId="031BF3ED" w14:textId="5E64F396" w:rsidR="00E66700" w:rsidRPr="00B66EA2" w:rsidRDefault="0029190C" w:rsidP="00B75683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lastRenderedPageBreak/>
        <w:t xml:space="preserve">2.7. </w:t>
      </w:r>
      <w:r w:rsidR="00877450" w:rsidRPr="00B66EA2">
        <w:rPr>
          <w:rFonts w:asciiTheme="majorHAnsi" w:hAnsiTheme="majorHAnsi"/>
          <w:i/>
          <w:iCs/>
        </w:rPr>
        <w:t>Em sintonia</w:t>
      </w:r>
      <w:r w:rsidR="00877450" w:rsidRPr="00B66EA2">
        <w:rPr>
          <w:rFonts w:asciiTheme="majorHAnsi" w:hAnsiTheme="majorHAnsi"/>
        </w:rPr>
        <w:t xml:space="preserve"> com os caminhos abertos pelas duas assembleias do Sínodo sobre a sinodalidade. </w:t>
      </w:r>
    </w:p>
    <w:p w14:paraId="3895FDB1" w14:textId="77777777" w:rsidR="00D621D5" w:rsidRPr="00B66EA2" w:rsidRDefault="00D621D5" w:rsidP="00B75683">
      <w:pPr>
        <w:spacing w:after="0" w:line="360" w:lineRule="auto"/>
        <w:jc w:val="both"/>
        <w:rPr>
          <w:rFonts w:asciiTheme="majorHAnsi" w:hAnsiTheme="majorHAnsi"/>
        </w:rPr>
      </w:pPr>
    </w:p>
    <w:p w14:paraId="042A9748" w14:textId="5DBCFBD2" w:rsidR="00F53915" w:rsidRPr="00B66EA2" w:rsidRDefault="0029190C" w:rsidP="000704F9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2.8. </w:t>
      </w:r>
      <w:r w:rsidR="002E7855" w:rsidRPr="00B66EA2">
        <w:rPr>
          <w:rFonts w:asciiTheme="majorHAnsi" w:hAnsiTheme="majorHAnsi"/>
          <w:i/>
          <w:iCs/>
        </w:rPr>
        <w:t>De modo concreto</w:t>
      </w:r>
      <w:r w:rsidR="002E7855" w:rsidRPr="00B66EA2">
        <w:rPr>
          <w:rFonts w:asciiTheme="majorHAnsi" w:hAnsiTheme="majorHAnsi"/>
        </w:rPr>
        <w:t xml:space="preserve">: atuar com mais </w:t>
      </w:r>
      <w:r w:rsidR="00CF01A5" w:rsidRPr="00B66EA2">
        <w:rPr>
          <w:rFonts w:asciiTheme="majorHAnsi" w:hAnsiTheme="majorHAnsi"/>
        </w:rPr>
        <w:t xml:space="preserve">paixão, </w:t>
      </w:r>
      <w:r w:rsidR="002E7855" w:rsidRPr="00B66EA2">
        <w:rPr>
          <w:rFonts w:asciiTheme="majorHAnsi" w:hAnsiTheme="majorHAnsi"/>
        </w:rPr>
        <w:t xml:space="preserve">generosidade e valentia. </w:t>
      </w:r>
    </w:p>
    <w:p w14:paraId="21D0A74E" w14:textId="77777777" w:rsidR="00B75683" w:rsidRPr="00B66EA2" w:rsidRDefault="00B75683" w:rsidP="000704F9">
      <w:pPr>
        <w:spacing w:after="0" w:line="360" w:lineRule="auto"/>
        <w:jc w:val="center"/>
        <w:rPr>
          <w:rFonts w:asciiTheme="majorHAnsi" w:hAnsiTheme="majorHAnsi"/>
          <w:b/>
          <w:bCs/>
        </w:rPr>
      </w:pPr>
    </w:p>
    <w:p w14:paraId="6CCF2920" w14:textId="4B5BF4F1" w:rsidR="001C78F1" w:rsidRPr="00B66EA2" w:rsidRDefault="001C78F1" w:rsidP="000704F9">
      <w:pPr>
        <w:spacing w:after="0" w:line="360" w:lineRule="auto"/>
        <w:jc w:val="center"/>
        <w:rPr>
          <w:rFonts w:asciiTheme="majorHAnsi" w:hAnsiTheme="majorHAnsi"/>
          <w:b/>
          <w:bCs/>
        </w:rPr>
      </w:pPr>
      <w:r w:rsidRPr="00B66EA2">
        <w:rPr>
          <w:rFonts w:asciiTheme="majorHAnsi" w:hAnsiTheme="majorHAnsi"/>
          <w:b/>
          <w:bCs/>
        </w:rPr>
        <w:t>AÇÕES PASTORAIS</w:t>
      </w:r>
      <w:r w:rsidR="000357FC" w:rsidRPr="00B66EA2">
        <w:rPr>
          <w:rFonts w:asciiTheme="majorHAnsi" w:hAnsiTheme="majorHAnsi"/>
          <w:b/>
          <w:bCs/>
        </w:rPr>
        <w:t>:</w:t>
      </w:r>
    </w:p>
    <w:p w14:paraId="7F44EC80" w14:textId="1FE7071B" w:rsidR="000357FC" w:rsidRPr="00B66EA2" w:rsidRDefault="000357FC" w:rsidP="000357FC">
      <w:pPr>
        <w:spacing w:after="0" w:line="360" w:lineRule="auto"/>
        <w:jc w:val="center"/>
        <w:rPr>
          <w:rFonts w:asciiTheme="majorHAnsi" w:hAnsiTheme="majorHAnsi"/>
          <w:b/>
          <w:bCs/>
        </w:rPr>
      </w:pPr>
      <w:r w:rsidRPr="00B66EA2">
        <w:rPr>
          <w:rFonts w:asciiTheme="majorHAnsi" w:hAnsiTheme="majorHAnsi"/>
          <w:b/>
          <w:bCs/>
        </w:rPr>
        <w:t xml:space="preserve">INTENSIFICAR O PROCESSO SINODAL. </w:t>
      </w:r>
    </w:p>
    <w:p w14:paraId="1231F2A6" w14:textId="1AE9D189" w:rsidR="000357FC" w:rsidRPr="00B66EA2" w:rsidRDefault="000357FC" w:rsidP="000357FC">
      <w:pPr>
        <w:spacing w:after="0" w:line="360" w:lineRule="auto"/>
        <w:jc w:val="center"/>
        <w:rPr>
          <w:rFonts w:asciiTheme="majorHAnsi" w:hAnsiTheme="majorHAnsi"/>
          <w:b/>
          <w:bCs/>
        </w:rPr>
      </w:pPr>
      <w:r w:rsidRPr="00B66EA2">
        <w:rPr>
          <w:rFonts w:asciiTheme="majorHAnsi" w:hAnsiTheme="majorHAnsi"/>
          <w:b/>
          <w:bCs/>
        </w:rPr>
        <w:t>DESENHAR A IGREJA SINODAL QUE DEUS QUER PARA O PORTO</w:t>
      </w:r>
    </w:p>
    <w:p w14:paraId="78DBD0BA" w14:textId="77777777" w:rsidR="00F53915" w:rsidRPr="00B66EA2" w:rsidRDefault="00F53915" w:rsidP="000704F9">
      <w:pPr>
        <w:spacing w:after="0" w:line="360" w:lineRule="auto"/>
        <w:jc w:val="both"/>
        <w:rPr>
          <w:rFonts w:asciiTheme="majorHAnsi" w:hAnsiTheme="majorHAnsi"/>
        </w:rPr>
      </w:pPr>
    </w:p>
    <w:p w14:paraId="4282DDDD" w14:textId="231CE480" w:rsidR="00E66700" w:rsidRPr="00B66EA2" w:rsidRDefault="00E66700" w:rsidP="00E66700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Continuar o caminho sinodal, a nível paroquial, vicarial e diocesano, dando conteúdo e aprofundando o exercício da sinodalidade</w:t>
      </w:r>
      <w:r w:rsidR="00987CF1" w:rsidRPr="00B66EA2">
        <w:rPr>
          <w:rFonts w:asciiTheme="majorHAnsi" w:hAnsiTheme="majorHAnsi"/>
        </w:rPr>
        <w:t>,</w:t>
      </w:r>
      <w:r w:rsidRPr="00B66EA2">
        <w:rPr>
          <w:rFonts w:asciiTheme="majorHAnsi" w:hAnsiTheme="majorHAnsi"/>
        </w:rPr>
        <w:t xml:space="preserve"> como forma de ser e de agir da Igreja. </w:t>
      </w:r>
    </w:p>
    <w:p w14:paraId="4A970B22" w14:textId="50B01CCD" w:rsidR="0029190C" w:rsidRPr="00B66EA2" w:rsidRDefault="0029190C" w:rsidP="000704F9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Aprender e pôr em prática a arte do discernimento comunitário, valendo-nos</w:t>
      </w:r>
      <w:r w:rsidR="00D45E76" w:rsidRPr="00B66EA2">
        <w:rPr>
          <w:rFonts w:asciiTheme="majorHAnsi" w:hAnsiTheme="majorHAnsi"/>
        </w:rPr>
        <w:t>,</w:t>
      </w:r>
      <w:r w:rsidRPr="00B66EA2">
        <w:rPr>
          <w:rFonts w:asciiTheme="majorHAnsi" w:hAnsiTheme="majorHAnsi"/>
        </w:rPr>
        <w:t xml:space="preserve"> para isso</w:t>
      </w:r>
      <w:r w:rsidR="00D45E76" w:rsidRPr="00B66EA2">
        <w:rPr>
          <w:rFonts w:asciiTheme="majorHAnsi" w:hAnsiTheme="majorHAnsi"/>
        </w:rPr>
        <w:t>,</w:t>
      </w:r>
      <w:r w:rsidRPr="00B66EA2">
        <w:rPr>
          <w:rFonts w:asciiTheme="majorHAnsi" w:hAnsiTheme="majorHAnsi"/>
        </w:rPr>
        <w:t xml:space="preserve"> do método da «conversação no Espírito» (</w:t>
      </w:r>
      <w:r w:rsidR="00987CF1" w:rsidRPr="00B66EA2">
        <w:rPr>
          <w:rFonts w:asciiTheme="majorHAnsi" w:hAnsiTheme="majorHAnsi"/>
        </w:rPr>
        <w:t xml:space="preserve">cf. </w:t>
      </w:r>
      <w:r w:rsidRPr="00B66EA2">
        <w:rPr>
          <w:rFonts w:asciiTheme="majorHAnsi" w:hAnsiTheme="majorHAnsi"/>
        </w:rPr>
        <w:t xml:space="preserve">Papa Francisco, </w:t>
      </w:r>
      <w:r w:rsidRPr="00B66EA2">
        <w:rPr>
          <w:rFonts w:asciiTheme="majorHAnsi" w:hAnsiTheme="majorHAnsi"/>
          <w:i/>
          <w:iCs/>
        </w:rPr>
        <w:t>Carta aos Párocos</w:t>
      </w:r>
      <w:r w:rsidRPr="00B66EA2">
        <w:rPr>
          <w:rFonts w:asciiTheme="majorHAnsi" w:hAnsiTheme="majorHAnsi"/>
        </w:rPr>
        <w:t>, 2.05.2024)</w:t>
      </w:r>
      <w:r w:rsidR="001C78F1" w:rsidRPr="00B66EA2">
        <w:rPr>
          <w:rFonts w:asciiTheme="majorHAnsi" w:hAnsiTheme="majorHAnsi"/>
        </w:rPr>
        <w:t>.</w:t>
      </w:r>
    </w:p>
    <w:p w14:paraId="63CF97A1" w14:textId="77777777" w:rsidR="0029190C" w:rsidRPr="00B66EA2" w:rsidRDefault="0029190C" w:rsidP="000704F9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Valorizar continuamente os espaços informais e institucionais de acolhimento, de escuta, de diálogo, de participação ativa no processo de discernimento e na tomada de decisões pastorais.</w:t>
      </w:r>
    </w:p>
    <w:p w14:paraId="2DF8DEEB" w14:textId="77777777" w:rsidR="0029190C" w:rsidRPr="00B66EA2" w:rsidRDefault="0029190C" w:rsidP="000704F9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Criar espaços de diálogo, tais como assembleias paroquiais, e assumir a exigência dos conselhos paroquiais pastorais, como instâncias de discernimento para a missão. </w:t>
      </w:r>
    </w:p>
    <w:p w14:paraId="3AD628F6" w14:textId="6CCB994E" w:rsidR="001C78F1" w:rsidRPr="00B66EA2" w:rsidRDefault="001C78F1" w:rsidP="00B5614B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Instituir, recriar, reativar, renovar os diversos Conselhos: Conselho Paroquial ou Interparoquial de Pastoral, Conselho para os Assuntos Económicos, Conselho Vicarial de Pastoral e as demais instâncias organizadas da corresponsabilidade pastoral, ao nível diocesano, vicarial, paroquial ou interparoquial</w:t>
      </w:r>
      <w:r w:rsidR="00B5614B" w:rsidRPr="00B66EA2">
        <w:rPr>
          <w:rFonts w:asciiTheme="majorHAnsi" w:hAnsiTheme="majorHAnsi"/>
        </w:rPr>
        <w:t xml:space="preserve">, </w:t>
      </w:r>
      <w:r w:rsidRPr="00B66EA2">
        <w:rPr>
          <w:rFonts w:asciiTheme="majorHAnsi" w:hAnsiTheme="majorHAnsi"/>
        </w:rPr>
        <w:t>de modo a criar dinamismos comuns e a otimizar iniciativas e recursos humanos e pastorais.</w:t>
      </w:r>
    </w:p>
    <w:p w14:paraId="70F175ED" w14:textId="67627CCB" w:rsidR="0029190C" w:rsidRPr="00B66EA2" w:rsidRDefault="0029190C" w:rsidP="000704F9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Valorizar a iniciativa </w:t>
      </w:r>
      <w:r w:rsidRPr="00B66EA2">
        <w:rPr>
          <w:rFonts w:asciiTheme="majorHAnsi" w:hAnsiTheme="majorHAnsi"/>
          <w:i/>
          <w:iCs/>
        </w:rPr>
        <w:t>Porto, que procuras</w:t>
      </w:r>
      <w:r w:rsidRPr="00B66EA2">
        <w:rPr>
          <w:rFonts w:asciiTheme="majorHAnsi" w:hAnsiTheme="majorHAnsi"/>
        </w:rPr>
        <w:t xml:space="preserve"> envolvendo os jovens neste processo de escuta, para que contribuam para a projeção e realização do sonho de Deus para a Igreja do Porto</w:t>
      </w:r>
      <w:r w:rsidR="00B5614B" w:rsidRPr="00B66EA2">
        <w:rPr>
          <w:rFonts w:asciiTheme="majorHAnsi" w:hAnsiTheme="majorHAnsi"/>
        </w:rPr>
        <w:t>.</w:t>
      </w:r>
    </w:p>
    <w:p w14:paraId="6BBA03B0" w14:textId="77777777" w:rsidR="00F53915" w:rsidRPr="00B66EA2" w:rsidRDefault="00F53915" w:rsidP="000704F9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Incluir as mulheres nas instâncias de consulta e decisão, nomeadamente nos conselhos pastorais e económicos, procurando a paridade e reconhecendo o seu contributo fundamental na vida da Igreja e da sociedade. </w:t>
      </w:r>
    </w:p>
    <w:p w14:paraId="72FB1ED4" w14:textId="77777777" w:rsidR="00F53915" w:rsidRPr="00B66EA2" w:rsidRDefault="00F53915" w:rsidP="000704F9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Garantir estabilidade aos dinamismos interparoquiais em curso, no processo de nomeações presbiterais.</w:t>
      </w:r>
    </w:p>
    <w:p w14:paraId="26DA9A10" w14:textId="5A1701A5" w:rsidR="00F53915" w:rsidRPr="00B66EA2" w:rsidRDefault="00F53915" w:rsidP="000704F9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Reconhecer virtudes e repensar os limites do conceito territorial de Paróquia.</w:t>
      </w:r>
    </w:p>
    <w:p w14:paraId="2B5512C8" w14:textId="020E3EBB" w:rsidR="00F53915" w:rsidRPr="00B66EA2" w:rsidRDefault="00F53915" w:rsidP="000704F9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Descentralizar as ações da pastoral diocesana, tendo em conta as periferias da </w:t>
      </w:r>
      <w:r w:rsidR="00B34D1E" w:rsidRPr="00B66EA2">
        <w:rPr>
          <w:rFonts w:asciiTheme="majorHAnsi" w:hAnsiTheme="majorHAnsi"/>
        </w:rPr>
        <w:t>D</w:t>
      </w:r>
      <w:r w:rsidRPr="00B66EA2">
        <w:rPr>
          <w:rFonts w:asciiTheme="majorHAnsi" w:hAnsiTheme="majorHAnsi"/>
        </w:rPr>
        <w:t>iocese.</w:t>
      </w:r>
    </w:p>
    <w:p w14:paraId="48542B4B" w14:textId="03DA7F06" w:rsidR="0029190C" w:rsidRPr="00B66EA2" w:rsidRDefault="0029190C" w:rsidP="000704F9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Redefinir o campo de ação dos Secretariados Diocesanos e </w:t>
      </w:r>
      <w:r w:rsidR="001C78F1" w:rsidRPr="00B66EA2">
        <w:rPr>
          <w:rFonts w:asciiTheme="majorHAnsi" w:hAnsiTheme="majorHAnsi"/>
        </w:rPr>
        <w:t>prosseguir o esforço d</w:t>
      </w:r>
      <w:r w:rsidRPr="00B66EA2">
        <w:rPr>
          <w:rFonts w:asciiTheme="majorHAnsi" w:hAnsiTheme="majorHAnsi"/>
        </w:rPr>
        <w:t xml:space="preserve">o trabalho pastoral colaborativo entre eles, em função de um projeto comum, integrando o contributo dos Movimentos, Obras e Associações. </w:t>
      </w:r>
    </w:p>
    <w:p w14:paraId="6E2E1C49" w14:textId="77777777" w:rsidR="0029190C" w:rsidRPr="00B66EA2" w:rsidRDefault="0029190C" w:rsidP="000704F9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lastRenderedPageBreak/>
        <w:t>Relançar a intervenção dos Movimentos, Instituições e Associações ligados ao mundo do trabalho e valorizar a intervenção dos leigos na relação da Igreja com o mundo.</w:t>
      </w:r>
    </w:p>
    <w:p w14:paraId="79BE5A9E" w14:textId="398C3383" w:rsidR="00F53915" w:rsidRPr="00B66EA2" w:rsidRDefault="00F53915" w:rsidP="000704F9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Amadurecer as dinâmicas de cooperação entre a Diocese, as instituições de vida consagrada e os </w:t>
      </w:r>
      <w:r w:rsidR="00B34D1E" w:rsidRPr="00B66EA2">
        <w:rPr>
          <w:rFonts w:asciiTheme="majorHAnsi" w:hAnsiTheme="majorHAnsi"/>
        </w:rPr>
        <w:t>M</w:t>
      </w:r>
      <w:r w:rsidRPr="00B66EA2">
        <w:rPr>
          <w:rFonts w:asciiTheme="majorHAnsi" w:hAnsiTheme="majorHAnsi"/>
        </w:rPr>
        <w:t xml:space="preserve">ovimentos e </w:t>
      </w:r>
      <w:r w:rsidR="00B34D1E" w:rsidRPr="00B66EA2">
        <w:rPr>
          <w:rFonts w:asciiTheme="majorHAnsi" w:hAnsiTheme="majorHAnsi"/>
        </w:rPr>
        <w:t>O</w:t>
      </w:r>
      <w:r w:rsidRPr="00B66EA2">
        <w:rPr>
          <w:rFonts w:asciiTheme="majorHAnsi" w:hAnsiTheme="majorHAnsi"/>
        </w:rPr>
        <w:t>bras.</w:t>
      </w:r>
    </w:p>
    <w:p w14:paraId="41D8416E" w14:textId="77777777" w:rsidR="001C78F1" w:rsidRPr="00B66EA2" w:rsidRDefault="001C78F1" w:rsidP="000704F9">
      <w:pPr>
        <w:spacing w:after="0" w:line="360" w:lineRule="auto"/>
        <w:rPr>
          <w:rFonts w:asciiTheme="majorHAnsi" w:hAnsiTheme="majorHAnsi"/>
        </w:rPr>
      </w:pPr>
    </w:p>
    <w:p w14:paraId="2052E5FD" w14:textId="42C02273" w:rsidR="001C78F1" w:rsidRPr="00B66EA2" w:rsidRDefault="000357FC" w:rsidP="000704F9">
      <w:pPr>
        <w:spacing w:after="0" w:line="360" w:lineRule="auto"/>
        <w:jc w:val="center"/>
        <w:rPr>
          <w:rFonts w:asciiTheme="majorHAnsi" w:hAnsiTheme="majorHAnsi"/>
          <w:b/>
          <w:bCs/>
        </w:rPr>
      </w:pPr>
      <w:r w:rsidRPr="00B66EA2">
        <w:rPr>
          <w:rFonts w:asciiTheme="majorHAnsi" w:hAnsiTheme="majorHAnsi"/>
          <w:b/>
          <w:bCs/>
        </w:rPr>
        <w:t>AÇÕES PASTORAIS PARA UMA IGREJA MAIS MINISTERIAL</w:t>
      </w:r>
    </w:p>
    <w:p w14:paraId="7E265427" w14:textId="360844B7" w:rsidR="00F53915" w:rsidRPr="00B66EA2" w:rsidRDefault="00F53915" w:rsidP="000704F9">
      <w:pPr>
        <w:spacing w:after="0" w:line="360" w:lineRule="auto"/>
        <w:jc w:val="center"/>
        <w:rPr>
          <w:rFonts w:asciiTheme="majorHAnsi" w:hAnsiTheme="majorHAnsi"/>
          <w:b/>
          <w:bCs/>
        </w:rPr>
      </w:pPr>
      <w:r w:rsidRPr="00B66EA2">
        <w:rPr>
          <w:rFonts w:asciiTheme="majorHAnsi" w:hAnsiTheme="majorHAnsi"/>
          <w:sz w:val="18"/>
          <w:szCs w:val="18"/>
        </w:rPr>
        <w:t xml:space="preserve">(cf. Nota Pastoral, </w:t>
      </w:r>
      <w:r w:rsidRPr="00B66EA2">
        <w:rPr>
          <w:rFonts w:asciiTheme="majorHAnsi" w:hAnsiTheme="majorHAnsi"/>
          <w:i/>
          <w:iCs/>
          <w:sz w:val="18"/>
          <w:szCs w:val="18"/>
        </w:rPr>
        <w:t>Ministérios instituídos na Igreja do Porto</w:t>
      </w:r>
      <w:r w:rsidRPr="00B66EA2">
        <w:rPr>
          <w:rFonts w:asciiTheme="majorHAnsi" w:hAnsiTheme="majorHAnsi"/>
          <w:sz w:val="18"/>
          <w:szCs w:val="18"/>
        </w:rPr>
        <w:t>, 29.05.2023).</w:t>
      </w:r>
    </w:p>
    <w:p w14:paraId="1F7754BB" w14:textId="77777777" w:rsidR="00F53915" w:rsidRPr="00B66EA2" w:rsidRDefault="00F53915" w:rsidP="000704F9">
      <w:pPr>
        <w:spacing w:after="0" w:line="360" w:lineRule="auto"/>
        <w:jc w:val="both"/>
        <w:rPr>
          <w:rFonts w:asciiTheme="majorHAnsi" w:hAnsiTheme="majorHAnsi"/>
        </w:rPr>
      </w:pPr>
    </w:p>
    <w:p w14:paraId="78D02C8D" w14:textId="24AB2238" w:rsidR="00E66700" w:rsidRPr="00B66EA2" w:rsidRDefault="00E66700" w:rsidP="00E66700">
      <w:pPr>
        <w:pStyle w:val="PargrafodaLista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Potenciar e a cooperação entre leigos e ministros ordenados, promovendo a vocação e missão dos leigos e/no trabalho interparoquial, diminuindo assim a sobrecarga pastoral de muitos párocos.</w:t>
      </w:r>
    </w:p>
    <w:p w14:paraId="4A150E6B" w14:textId="77777777" w:rsidR="00B34D1E" w:rsidRPr="00B66EA2" w:rsidRDefault="001C78F1" w:rsidP="000704F9">
      <w:pPr>
        <w:pStyle w:val="PargrafodaLista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Formar, selecionar e instituir alguns fiéis nos ministérios laicais de leitor, acólito e catequista, para o serviço das Paróquias e Vigararias.</w:t>
      </w:r>
    </w:p>
    <w:p w14:paraId="5105F595" w14:textId="5D92ECFE" w:rsidR="00E66700" w:rsidRPr="00B66EA2" w:rsidRDefault="00E66700" w:rsidP="00E66700">
      <w:pPr>
        <w:pStyle w:val="PargrafodaLista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Promover a formação dos leigos, que os capacite não apenas para o desempenho de ministérios instituídos no campo da liturgia e da profecia, mas também para a sua ação </w:t>
      </w:r>
      <w:r w:rsidR="00A830F9" w:rsidRPr="00B66EA2">
        <w:rPr>
          <w:rFonts w:asciiTheme="majorHAnsi" w:hAnsiTheme="majorHAnsi"/>
        </w:rPr>
        <w:t xml:space="preserve">missionária </w:t>
      </w:r>
      <w:r w:rsidRPr="00B66EA2">
        <w:rPr>
          <w:rFonts w:asciiTheme="majorHAnsi" w:hAnsiTheme="majorHAnsi"/>
        </w:rPr>
        <w:t>no mundo.</w:t>
      </w:r>
    </w:p>
    <w:p w14:paraId="64A5B8B3" w14:textId="742C67CD" w:rsidR="00B34D1E" w:rsidRPr="00B66EA2" w:rsidRDefault="00B34D1E" w:rsidP="00B34D1E">
      <w:pPr>
        <w:pStyle w:val="PargrafodaLista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Discernir a oportunidade, a necessidade, a modalidade e a formação de outros ministérios </w:t>
      </w:r>
      <w:r w:rsidR="00E66700" w:rsidRPr="00B66EA2">
        <w:rPr>
          <w:rFonts w:asciiTheme="majorHAnsi" w:hAnsiTheme="majorHAnsi"/>
        </w:rPr>
        <w:t xml:space="preserve">laicais, </w:t>
      </w:r>
      <w:r w:rsidRPr="00B66EA2">
        <w:rPr>
          <w:rFonts w:asciiTheme="majorHAnsi" w:hAnsiTheme="majorHAnsi"/>
        </w:rPr>
        <w:t>alargando algumas das suas competências às diversas áreas da escuta e do acompanhamento das famílias, dos sós, dos idosos e pessoas com deficiência.</w:t>
      </w:r>
    </w:p>
    <w:p w14:paraId="5F2EF9F8" w14:textId="77777777" w:rsidR="00B34D1E" w:rsidRPr="00B66EA2" w:rsidRDefault="001C78F1" w:rsidP="000704F9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Criar grupos pastorais, de acordo com as necessidades locais emergentes (turismo, cuidado da casa comum, imigração, sem-abrigo, famílias enlutadas, toxicodependência e outras adições, infoexclusão, etc.).  </w:t>
      </w:r>
    </w:p>
    <w:p w14:paraId="7453633D" w14:textId="02144886" w:rsidR="001C78F1" w:rsidRPr="00B66EA2" w:rsidRDefault="00F53915" w:rsidP="000704F9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Valorizar a caridade, nas suas formas institucionais de cooperação com o Estado, sem esquecer a caridade, como virtude teologal e atitude pessoal.</w:t>
      </w:r>
    </w:p>
    <w:p w14:paraId="570565C3" w14:textId="63168E4D" w:rsidR="00B34D1E" w:rsidRPr="00B66EA2" w:rsidRDefault="00B34D1E" w:rsidP="00B34D1E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Valorizar criteriosamente a Pastoral Digital, tendo em conta as suas potencialidades e riscos.</w:t>
      </w:r>
    </w:p>
    <w:p w14:paraId="7B58E349" w14:textId="77777777" w:rsidR="00B34D1E" w:rsidRPr="00B66EA2" w:rsidRDefault="00B34D1E" w:rsidP="00B34D1E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Melhorar a comunicação, com melhores competências, no uso das novas tecnologias de comunicação. </w:t>
      </w:r>
    </w:p>
    <w:p w14:paraId="265FA713" w14:textId="689AB6BF" w:rsidR="00B34D1E" w:rsidRPr="00B66EA2" w:rsidRDefault="00B34D1E" w:rsidP="00B34D1E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Qualificar a presença e a comunicação social da Igreja, habitar o mundo digital como meio, lugar e destinatário da evangelização</w:t>
      </w:r>
      <w:r w:rsidR="00674C4E" w:rsidRPr="00B66EA2">
        <w:rPr>
          <w:rFonts w:asciiTheme="majorHAnsi" w:hAnsiTheme="majorHAnsi"/>
        </w:rPr>
        <w:t>, promovendo as especiais competências dos jovens.</w:t>
      </w:r>
    </w:p>
    <w:p w14:paraId="7AFFAF08" w14:textId="5D4485F4" w:rsidR="00B34D1E" w:rsidRPr="00B66EA2" w:rsidRDefault="00B34D1E" w:rsidP="00B34D1E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Viver o testemunho e a missão para lá do espaço eclesial. Não perder o sentido de uma Igreja em saída</w:t>
      </w:r>
      <w:r w:rsidR="00A830F9" w:rsidRPr="00B66EA2">
        <w:rPr>
          <w:rFonts w:asciiTheme="majorHAnsi" w:hAnsiTheme="majorHAnsi"/>
        </w:rPr>
        <w:t>, em missão permanente.</w:t>
      </w:r>
    </w:p>
    <w:p w14:paraId="67508F52" w14:textId="77777777" w:rsidR="001C78F1" w:rsidRPr="00B66EA2" w:rsidRDefault="001C78F1" w:rsidP="000704F9">
      <w:pPr>
        <w:spacing w:after="0" w:line="360" w:lineRule="auto"/>
        <w:rPr>
          <w:rFonts w:asciiTheme="majorHAnsi" w:hAnsiTheme="majorHAnsi"/>
          <w:b/>
          <w:bCs/>
          <w:sz w:val="28"/>
          <w:szCs w:val="28"/>
        </w:rPr>
      </w:pPr>
    </w:p>
    <w:p w14:paraId="7B85FE76" w14:textId="77777777" w:rsidR="00B92C99" w:rsidRPr="00B66EA2" w:rsidRDefault="00B92C99">
      <w:pPr>
        <w:rPr>
          <w:rFonts w:asciiTheme="majorHAnsi" w:hAnsiTheme="majorHAnsi"/>
          <w:b/>
          <w:bCs/>
          <w:sz w:val="28"/>
          <w:szCs w:val="28"/>
        </w:rPr>
      </w:pPr>
      <w:r w:rsidRPr="00B66EA2">
        <w:rPr>
          <w:rFonts w:asciiTheme="majorHAnsi" w:hAnsiTheme="majorHAnsi"/>
          <w:b/>
          <w:bCs/>
          <w:sz w:val="28"/>
          <w:szCs w:val="28"/>
        </w:rPr>
        <w:br w:type="page"/>
      </w:r>
    </w:p>
    <w:p w14:paraId="3779DF4D" w14:textId="340694C4" w:rsidR="002D1BC7" w:rsidRPr="00B66EA2" w:rsidRDefault="00451456" w:rsidP="0087632B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B66EA2">
        <w:rPr>
          <w:rFonts w:asciiTheme="majorHAnsi" w:hAnsiTheme="majorHAnsi"/>
          <w:b/>
          <w:bCs/>
          <w:sz w:val="28"/>
          <w:szCs w:val="28"/>
        </w:rPr>
        <w:lastRenderedPageBreak/>
        <w:t>3.º OBJETIVO:</w:t>
      </w:r>
    </w:p>
    <w:p w14:paraId="0A913B04" w14:textId="4744DA5C" w:rsidR="000D1A1A" w:rsidRPr="00B66EA2" w:rsidRDefault="00451456" w:rsidP="000704F9">
      <w:pPr>
        <w:spacing w:after="0" w:line="360" w:lineRule="auto"/>
        <w:jc w:val="center"/>
        <w:rPr>
          <w:rFonts w:asciiTheme="majorHAnsi" w:hAnsiTheme="majorHAnsi"/>
          <w:sz w:val="28"/>
          <w:szCs w:val="28"/>
        </w:rPr>
      </w:pPr>
      <w:r w:rsidRPr="00B66EA2">
        <w:rPr>
          <w:rFonts w:asciiTheme="majorHAnsi" w:hAnsiTheme="majorHAnsi"/>
          <w:b/>
          <w:bCs/>
          <w:sz w:val="28"/>
          <w:szCs w:val="28"/>
        </w:rPr>
        <w:t>PROMOVER UMA CULTURA DO CUIDADO</w:t>
      </w:r>
    </w:p>
    <w:p w14:paraId="4B01359B" w14:textId="77777777" w:rsidR="00BB7628" w:rsidRPr="00B66EA2" w:rsidRDefault="00BB7628" w:rsidP="000704F9">
      <w:pPr>
        <w:spacing w:after="0" w:line="360" w:lineRule="auto"/>
        <w:jc w:val="both"/>
        <w:rPr>
          <w:rFonts w:asciiTheme="majorHAnsi" w:hAnsiTheme="majorHAnsi"/>
        </w:rPr>
      </w:pPr>
    </w:p>
    <w:p w14:paraId="27D1D65F" w14:textId="7B1B97F3" w:rsidR="00B75683" w:rsidRPr="00B66EA2" w:rsidRDefault="00357C76" w:rsidP="000704F9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Mantemos</w:t>
      </w:r>
      <w:r w:rsidR="00E50376" w:rsidRPr="00B66EA2">
        <w:rPr>
          <w:rFonts w:asciiTheme="majorHAnsi" w:hAnsiTheme="majorHAnsi"/>
        </w:rPr>
        <w:t xml:space="preserve"> </w:t>
      </w:r>
      <w:r w:rsidRPr="00B66EA2">
        <w:rPr>
          <w:rFonts w:asciiTheme="majorHAnsi" w:hAnsiTheme="majorHAnsi"/>
        </w:rPr>
        <w:t xml:space="preserve">este objetivo </w:t>
      </w:r>
      <w:r w:rsidR="00E50376" w:rsidRPr="00B66EA2">
        <w:rPr>
          <w:rFonts w:asciiTheme="majorHAnsi" w:hAnsiTheme="majorHAnsi"/>
        </w:rPr>
        <w:t>no nosso Plano Diocesano de Pastoral</w:t>
      </w:r>
      <w:r w:rsidRPr="00B66EA2">
        <w:rPr>
          <w:rFonts w:asciiTheme="majorHAnsi" w:hAnsiTheme="majorHAnsi"/>
        </w:rPr>
        <w:t>, de há uns anos a est</w:t>
      </w:r>
      <w:r w:rsidR="006E1882" w:rsidRPr="00B66EA2">
        <w:rPr>
          <w:rFonts w:asciiTheme="majorHAnsi" w:hAnsiTheme="majorHAnsi"/>
        </w:rPr>
        <w:t>a</w:t>
      </w:r>
      <w:r w:rsidRPr="00B66EA2">
        <w:rPr>
          <w:rFonts w:asciiTheme="majorHAnsi" w:hAnsiTheme="majorHAnsi"/>
        </w:rPr>
        <w:t xml:space="preserve"> parte, porque percebemos que </w:t>
      </w:r>
      <w:r w:rsidR="006E1882" w:rsidRPr="00B66EA2">
        <w:rPr>
          <w:rFonts w:asciiTheme="majorHAnsi" w:hAnsiTheme="majorHAnsi"/>
        </w:rPr>
        <w:t xml:space="preserve">este cuidado </w:t>
      </w:r>
      <w:r w:rsidRPr="00B66EA2">
        <w:rPr>
          <w:rFonts w:asciiTheme="majorHAnsi" w:hAnsiTheme="majorHAnsi"/>
        </w:rPr>
        <w:t xml:space="preserve">faz parte da missão pessoal de todos os batizados e da missão pastoral da Igreja, que não pode negligenciar </w:t>
      </w:r>
      <w:r w:rsidR="006E1882" w:rsidRPr="00B66EA2">
        <w:rPr>
          <w:rFonts w:asciiTheme="majorHAnsi" w:hAnsiTheme="majorHAnsi"/>
        </w:rPr>
        <w:t>est</w:t>
      </w:r>
      <w:r w:rsidRPr="00B66EA2">
        <w:rPr>
          <w:rFonts w:asciiTheme="majorHAnsi" w:hAnsiTheme="majorHAnsi"/>
        </w:rPr>
        <w:t xml:space="preserve">a </w:t>
      </w:r>
      <w:r w:rsidR="00140361" w:rsidRPr="00B66EA2">
        <w:rPr>
          <w:rFonts w:asciiTheme="majorHAnsi" w:hAnsiTheme="majorHAnsi"/>
        </w:rPr>
        <w:t xml:space="preserve">importante </w:t>
      </w:r>
      <w:r w:rsidRPr="00B66EA2">
        <w:rPr>
          <w:rFonts w:asciiTheme="majorHAnsi" w:hAnsiTheme="majorHAnsi"/>
        </w:rPr>
        <w:t>dimensão da Caridade, tal como</w:t>
      </w:r>
      <w:r w:rsidR="00140361" w:rsidRPr="00B66EA2">
        <w:rPr>
          <w:rFonts w:asciiTheme="majorHAnsi" w:hAnsiTheme="majorHAnsi"/>
        </w:rPr>
        <w:t xml:space="preserve"> </w:t>
      </w:r>
      <w:r w:rsidRPr="00B66EA2">
        <w:rPr>
          <w:rFonts w:asciiTheme="majorHAnsi" w:hAnsiTheme="majorHAnsi"/>
        </w:rPr>
        <w:t>a da Profecia e a da Liturgia</w:t>
      </w:r>
      <w:r w:rsidR="00B75683" w:rsidRPr="00B66EA2">
        <w:rPr>
          <w:rFonts w:asciiTheme="majorHAnsi" w:hAnsiTheme="majorHAnsi"/>
        </w:rPr>
        <w:t>. A natureza íntima da Igreja exprime-se neste tríplice dever (</w:t>
      </w:r>
      <w:r w:rsidR="00E50376" w:rsidRPr="00B66EA2">
        <w:rPr>
          <w:rFonts w:asciiTheme="majorHAnsi" w:hAnsiTheme="majorHAnsi"/>
        </w:rPr>
        <w:t xml:space="preserve">cf. </w:t>
      </w:r>
      <w:r w:rsidR="00B75683" w:rsidRPr="00B66EA2">
        <w:rPr>
          <w:rFonts w:asciiTheme="majorHAnsi" w:hAnsiTheme="majorHAnsi"/>
        </w:rPr>
        <w:t xml:space="preserve">DCE, </w:t>
      </w:r>
      <w:r w:rsidR="00B66EA2">
        <w:rPr>
          <w:rFonts w:asciiTheme="majorHAnsi" w:hAnsiTheme="majorHAnsi"/>
        </w:rPr>
        <w:t xml:space="preserve">n.º </w:t>
      </w:r>
      <w:r w:rsidR="00B75683" w:rsidRPr="00B66EA2">
        <w:rPr>
          <w:rFonts w:asciiTheme="majorHAnsi" w:hAnsiTheme="majorHAnsi"/>
        </w:rPr>
        <w:t>25)</w:t>
      </w:r>
      <w:r w:rsidRPr="00B66EA2">
        <w:rPr>
          <w:rFonts w:asciiTheme="majorHAnsi" w:hAnsiTheme="majorHAnsi"/>
        </w:rPr>
        <w:t xml:space="preserve">. </w:t>
      </w:r>
    </w:p>
    <w:p w14:paraId="519296C3" w14:textId="77777777" w:rsidR="00B75683" w:rsidRPr="00B66EA2" w:rsidRDefault="00B75683" w:rsidP="000704F9">
      <w:pPr>
        <w:spacing w:after="0" w:line="360" w:lineRule="auto"/>
        <w:jc w:val="both"/>
        <w:rPr>
          <w:rFonts w:asciiTheme="majorHAnsi" w:hAnsiTheme="majorHAnsi"/>
        </w:rPr>
      </w:pPr>
    </w:p>
    <w:p w14:paraId="1DD29B17" w14:textId="44FAF4CC" w:rsidR="00D45E76" w:rsidRPr="00B66EA2" w:rsidRDefault="00357C76" w:rsidP="000704F9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Neste ano </w:t>
      </w:r>
      <w:r w:rsidR="00D45E76" w:rsidRPr="00B66EA2">
        <w:rPr>
          <w:rFonts w:asciiTheme="majorHAnsi" w:hAnsiTheme="majorHAnsi"/>
        </w:rPr>
        <w:t>jubilar</w:t>
      </w:r>
      <w:r w:rsidRPr="00B66EA2">
        <w:rPr>
          <w:rFonts w:asciiTheme="majorHAnsi" w:hAnsiTheme="majorHAnsi"/>
        </w:rPr>
        <w:t xml:space="preserve"> em que somos desafiados </w:t>
      </w:r>
      <w:r w:rsidR="00140361" w:rsidRPr="00B66EA2">
        <w:rPr>
          <w:rFonts w:asciiTheme="majorHAnsi" w:hAnsiTheme="majorHAnsi"/>
        </w:rPr>
        <w:t xml:space="preserve">a oferecer </w:t>
      </w:r>
      <w:r w:rsidR="00190BAA" w:rsidRPr="00B66EA2">
        <w:rPr>
          <w:rFonts w:asciiTheme="majorHAnsi" w:hAnsiTheme="majorHAnsi"/>
        </w:rPr>
        <w:t xml:space="preserve">aos mais pobres e frágeis, </w:t>
      </w:r>
      <w:r w:rsidR="00140361" w:rsidRPr="00B66EA2">
        <w:rPr>
          <w:rFonts w:asciiTheme="majorHAnsi" w:hAnsiTheme="majorHAnsi"/>
        </w:rPr>
        <w:t>razões e sinais palpáveis de</w:t>
      </w:r>
      <w:r w:rsidRPr="00B66EA2">
        <w:rPr>
          <w:rFonts w:asciiTheme="majorHAnsi" w:hAnsiTheme="majorHAnsi"/>
        </w:rPr>
        <w:t xml:space="preserve"> esperança, </w:t>
      </w:r>
      <w:r w:rsidR="00190BAA" w:rsidRPr="00B66EA2">
        <w:rPr>
          <w:rFonts w:asciiTheme="majorHAnsi" w:hAnsiTheme="majorHAnsi"/>
        </w:rPr>
        <w:t xml:space="preserve">importa </w:t>
      </w:r>
      <w:r w:rsidRPr="00B66EA2">
        <w:rPr>
          <w:rFonts w:asciiTheme="majorHAnsi" w:hAnsiTheme="majorHAnsi"/>
        </w:rPr>
        <w:t>descobrir o</w:t>
      </w:r>
      <w:r w:rsidR="000D1A1A" w:rsidRPr="00B66EA2">
        <w:rPr>
          <w:rFonts w:asciiTheme="majorHAnsi" w:hAnsiTheme="majorHAnsi"/>
        </w:rPr>
        <w:t xml:space="preserve"> </w:t>
      </w:r>
      <w:r w:rsidR="00B55DDE" w:rsidRPr="00B66EA2">
        <w:rPr>
          <w:rFonts w:asciiTheme="majorHAnsi" w:hAnsiTheme="majorHAnsi"/>
        </w:rPr>
        <w:t xml:space="preserve">agir </w:t>
      </w:r>
      <w:r w:rsidRPr="00B66EA2">
        <w:rPr>
          <w:rFonts w:asciiTheme="majorHAnsi" w:hAnsiTheme="majorHAnsi"/>
        </w:rPr>
        <w:t xml:space="preserve">concreto da caridade </w:t>
      </w:r>
      <w:r w:rsidR="00B55DDE" w:rsidRPr="00B66EA2">
        <w:rPr>
          <w:rFonts w:asciiTheme="majorHAnsi" w:hAnsiTheme="majorHAnsi"/>
        </w:rPr>
        <w:t xml:space="preserve">e </w:t>
      </w:r>
      <w:r w:rsidRPr="00B66EA2">
        <w:rPr>
          <w:rFonts w:asciiTheme="majorHAnsi" w:hAnsiTheme="majorHAnsi"/>
        </w:rPr>
        <w:t xml:space="preserve">o mundo do sofrimento, como </w:t>
      </w:r>
      <w:r w:rsidR="00B55DDE" w:rsidRPr="00B66EA2">
        <w:rPr>
          <w:rFonts w:asciiTheme="majorHAnsi" w:hAnsiTheme="majorHAnsi"/>
        </w:rPr>
        <w:t xml:space="preserve">lugares </w:t>
      </w:r>
      <w:r w:rsidR="000D1A1A" w:rsidRPr="00B66EA2">
        <w:rPr>
          <w:rFonts w:asciiTheme="majorHAnsi" w:hAnsiTheme="majorHAnsi"/>
        </w:rPr>
        <w:t xml:space="preserve">e exercícios </w:t>
      </w:r>
      <w:r w:rsidR="00B55DDE" w:rsidRPr="00B66EA2">
        <w:rPr>
          <w:rFonts w:asciiTheme="majorHAnsi" w:hAnsiTheme="majorHAnsi"/>
        </w:rPr>
        <w:t>de aprendizagem da esperança</w:t>
      </w:r>
      <w:r w:rsidR="0019662D" w:rsidRPr="00B66EA2">
        <w:rPr>
          <w:rFonts w:asciiTheme="majorHAnsi" w:hAnsiTheme="majorHAnsi"/>
        </w:rPr>
        <w:t xml:space="preserve"> (</w:t>
      </w:r>
      <w:r w:rsidRPr="00B66EA2">
        <w:rPr>
          <w:rFonts w:asciiTheme="majorHAnsi" w:hAnsiTheme="majorHAnsi"/>
        </w:rPr>
        <w:t xml:space="preserve">cf. </w:t>
      </w:r>
      <w:r w:rsidR="00B66EA2">
        <w:rPr>
          <w:rFonts w:asciiTheme="majorHAnsi" w:hAnsiTheme="majorHAnsi"/>
        </w:rPr>
        <w:t>SS</w:t>
      </w:r>
      <w:r w:rsidR="0019662D" w:rsidRPr="00B66EA2">
        <w:rPr>
          <w:rFonts w:asciiTheme="majorHAnsi" w:hAnsiTheme="majorHAnsi"/>
        </w:rPr>
        <w:t xml:space="preserve"> n.ºs 35-</w:t>
      </w:r>
      <w:r w:rsidR="007B4F2B" w:rsidRPr="00B66EA2">
        <w:rPr>
          <w:rFonts w:asciiTheme="majorHAnsi" w:hAnsiTheme="majorHAnsi"/>
        </w:rPr>
        <w:t>40)</w:t>
      </w:r>
      <w:r w:rsidRPr="00B66EA2">
        <w:rPr>
          <w:rFonts w:asciiTheme="majorHAnsi" w:hAnsiTheme="majorHAnsi"/>
        </w:rPr>
        <w:t xml:space="preserve">. </w:t>
      </w:r>
    </w:p>
    <w:p w14:paraId="617B1F3D" w14:textId="77777777" w:rsidR="00D45E76" w:rsidRPr="00B66EA2" w:rsidRDefault="00D45E76" w:rsidP="000704F9">
      <w:pPr>
        <w:spacing w:after="0" w:line="360" w:lineRule="auto"/>
        <w:jc w:val="both"/>
        <w:rPr>
          <w:rFonts w:asciiTheme="majorHAnsi" w:hAnsiTheme="majorHAnsi"/>
        </w:rPr>
      </w:pPr>
    </w:p>
    <w:p w14:paraId="65F63230" w14:textId="339475E2" w:rsidR="0058048E" w:rsidRPr="00B66EA2" w:rsidRDefault="00357C76" w:rsidP="000704F9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Queremos </w:t>
      </w:r>
      <w:r w:rsidR="00E66700" w:rsidRPr="00B66EA2">
        <w:rPr>
          <w:rFonts w:asciiTheme="majorHAnsi" w:hAnsiTheme="majorHAnsi"/>
        </w:rPr>
        <w:t>promove</w:t>
      </w:r>
      <w:r w:rsidRPr="00B66EA2">
        <w:rPr>
          <w:rFonts w:asciiTheme="majorHAnsi" w:hAnsiTheme="majorHAnsi"/>
        </w:rPr>
        <w:t xml:space="preserve">r, na peugada de Cristo, </w:t>
      </w:r>
      <w:r w:rsidR="00190BAA" w:rsidRPr="00B66EA2">
        <w:rPr>
          <w:rFonts w:asciiTheme="majorHAnsi" w:hAnsiTheme="majorHAnsi"/>
        </w:rPr>
        <w:t xml:space="preserve">o </w:t>
      </w:r>
      <w:r w:rsidRPr="00B66EA2">
        <w:rPr>
          <w:rFonts w:asciiTheme="majorHAnsi" w:hAnsiTheme="majorHAnsi"/>
        </w:rPr>
        <w:t>Bom Samaritano,</w:t>
      </w:r>
      <w:r w:rsidR="00E66700" w:rsidRPr="00B66EA2">
        <w:rPr>
          <w:rFonts w:asciiTheme="majorHAnsi" w:hAnsiTheme="majorHAnsi"/>
        </w:rPr>
        <w:t xml:space="preserve"> uma </w:t>
      </w:r>
      <w:r w:rsidR="00190BAA" w:rsidRPr="00B66EA2">
        <w:rPr>
          <w:rFonts w:asciiTheme="majorHAnsi" w:hAnsiTheme="majorHAnsi"/>
        </w:rPr>
        <w:t xml:space="preserve">ética e uma </w:t>
      </w:r>
      <w:r w:rsidR="00E66700" w:rsidRPr="00B66EA2">
        <w:rPr>
          <w:rFonts w:asciiTheme="majorHAnsi" w:hAnsiTheme="majorHAnsi"/>
        </w:rPr>
        <w:t>cultura do cuidado,</w:t>
      </w:r>
      <w:r w:rsidRPr="00B66EA2">
        <w:rPr>
          <w:rFonts w:asciiTheme="majorHAnsi" w:hAnsiTheme="majorHAnsi"/>
        </w:rPr>
        <w:t xml:space="preserve"> especialmente </w:t>
      </w:r>
      <w:r w:rsidR="00B34D1E" w:rsidRPr="00B66EA2">
        <w:rPr>
          <w:rFonts w:asciiTheme="majorHAnsi" w:hAnsiTheme="majorHAnsi"/>
        </w:rPr>
        <w:t>e</w:t>
      </w:r>
      <w:r w:rsidR="00573F34" w:rsidRPr="00B66EA2">
        <w:rPr>
          <w:rFonts w:asciiTheme="majorHAnsi" w:hAnsiTheme="majorHAnsi"/>
        </w:rPr>
        <w:t xml:space="preserve">m alguns âmbitos: </w:t>
      </w:r>
    </w:p>
    <w:p w14:paraId="67204888" w14:textId="77777777" w:rsidR="00B532B4" w:rsidRPr="00B66EA2" w:rsidRDefault="00B532B4" w:rsidP="000704F9">
      <w:pPr>
        <w:spacing w:after="0" w:line="360" w:lineRule="auto"/>
        <w:jc w:val="both"/>
        <w:rPr>
          <w:rFonts w:asciiTheme="majorHAnsi" w:hAnsiTheme="majorHAnsi"/>
        </w:rPr>
      </w:pPr>
    </w:p>
    <w:p w14:paraId="166E9C19" w14:textId="1769A7F9" w:rsidR="00B5614B" w:rsidRPr="00B66EA2" w:rsidRDefault="00190BAA" w:rsidP="00E0533F">
      <w:pPr>
        <w:pStyle w:val="PargrafodaLista"/>
        <w:numPr>
          <w:ilvl w:val="0"/>
          <w:numId w:val="28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O cuidado da vida</w:t>
      </w:r>
      <w:r w:rsidR="00E50376" w:rsidRPr="00B66EA2">
        <w:rPr>
          <w:rFonts w:asciiTheme="majorHAnsi" w:hAnsiTheme="majorHAnsi"/>
        </w:rPr>
        <w:t xml:space="preserve"> humana</w:t>
      </w:r>
      <w:r w:rsidR="00F223D2" w:rsidRPr="00B66EA2">
        <w:rPr>
          <w:rFonts w:asciiTheme="majorHAnsi" w:hAnsiTheme="majorHAnsi"/>
        </w:rPr>
        <w:t xml:space="preserve">, </w:t>
      </w:r>
      <w:r w:rsidRPr="00B66EA2">
        <w:rPr>
          <w:rFonts w:asciiTheme="majorHAnsi" w:hAnsiTheme="majorHAnsi"/>
        </w:rPr>
        <w:t>em todas as suas fases</w:t>
      </w:r>
      <w:r w:rsidR="00B66EA2">
        <w:rPr>
          <w:rFonts w:asciiTheme="majorHAnsi" w:hAnsiTheme="majorHAnsi"/>
        </w:rPr>
        <w:t>.</w:t>
      </w:r>
      <w:r w:rsidR="00F223D2" w:rsidRPr="00B66EA2">
        <w:rPr>
          <w:rFonts w:asciiTheme="majorHAnsi" w:hAnsiTheme="majorHAnsi"/>
        </w:rPr>
        <w:t xml:space="preserve"> </w:t>
      </w:r>
      <w:r w:rsidR="00B66EA2">
        <w:rPr>
          <w:rFonts w:asciiTheme="majorHAnsi" w:hAnsiTheme="majorHAnsi"/>
        </w:rPr>
        <w:t>O</w:t>
      </w:r>
      <w:r w:rsidR="00E0533F" w:rsidRPr="00B66EA2">
        <w:rPr>
          <w:rFonts w:asciiTheme="majorHAnsi" w:hAnsiTheme="majorHAnsi"/>
        </w:rPr>
        <w:t xml:space="preserve"> cuidado de si mesmo e o respeito pela dignidade infinita de cada pessoa</w:t>
      </w:r>
      <w:r w:rsidR="00B66EA2">
        <w:rPr>
          <w:rFonts w:asciiTheme="majorHAnsi" w:hAnsiTheme="majorHAnsi"/>
        </w:rPr>
        <w:t xml:space="preserve"> </w:t>
      </w:r>
      <w:r w:rsidR="00E50376" w:rsidRPr="00B66EA2">
        <w:rPr>
          <w:rFonts w:asciiTheme="majorHAnsi" w:hAnsiTheme="majorHAnsi"/>
        </w:rPr>
        <w:t>requer</w:t>
      </w:r>
      <w:r w:rsidR="00B66EA2">
        <w:rPr>
          <w:rFonts w:asciiTheme="majorHAnsi" w:hAnsiTheme="majorHAnsi"/>
        </w:rPr>
        <w:t xml:space="preserve">em </w:t>
      </w:r>
      <w:r w:rsidR="00E50376" w:rsidRPr="00B66EA2">
        <w:rPr>
          <w:rFonts w:asciiTheme="majorHAnsi" w:hAnsiTheme="majorHAnsi"/>
        </w:rPr>
        <w:t xml:space="preserve">uma </w:t>
      </w:r>
      <w:r w:rsidRPr="00B66EA2">
        <w:rPr>
          <w:rFonts w:asciiTheme="majorHAnsi" w:hAnsiTheme="majorHAnsi"/>
        </w:rPr>
        <w:t xml:space="preserve">atenção </w:t>
      </w:r>
      <w:r w:rsidR="00E50376" w:rsidRPr="00B66EA2">
        <w:rPr>
          <w:rFonts w:asciiTheme="majorHAnsi" w:hAnsiTheme="majorHAnsi"/>
        </w:rPr>
        <w:t xml:space="preserve">amorosa </w:t>
      </w:r>
      <w:r w:rsidRPr="00B66EA2">
        <w:rPr>
          <w:rFonts w:asciiTheme="majorHAnsi" w:hAnsiTheme="majorHAnsi"/>
        </w:rPr>
        <w:t xml:space="preserve">às diversas expressões da fragilidade humana: aos pobres, aos reclusos, aos doentes, aos idosos, aos migrantes, às pessoas com deficiência (cf. SNC n.ºs 11;13;14;15) </w:t>
      </w:r>
      <w:r w:rsidR="00E50376" w:rsidRPr="00B66EA2">
        <w:rPr>
          <w:rFonts w:asciiTheme="majorHAnsi" w:hAnsiTheme="majorHAnsi"/>
        </w:rPr>
        <w:t xml:space="preserve">etc. Para melhor cuidar, importa </w:t>
      </w:r>
      <w:r w:rsidRPr="00B66EA2">
        <w:rPr>
          <w:rFonts w:asciiTheme="majorHAnsi" w:hAnsiTheme="majorHAnsi"/>
        </w:rPr>
        <w:t>potencia</w:t>
      </w:r>
      <w:r w:rsidR="00E50376" w:rsidRPr="00B66EA2">
        <w:rPr>
          <w:rFonts w:asciiTheme="majorHAnsi" w:hAnsiTheme="majorHAnsi"/>
        </w:rPr>
        <w:t>r</w:t>
      </w:r>
      <w:r w:rsidRPr="00B66EA2">
        <w:rPr>
          <w:rFonts w:asciiTheme="majorHAnsi" w:hAnsiTheme="majorHAnsi"/>
        </w:rPr>
        <w:t xml:space="preserve"> o trabalho em rede, </w:t>
      </w:r>
      <w:r w:rsidR="00E50376" w:rsidRPr="00B66EA2">
        <w:rPr>
          <w:rFonts w:asciiTheme="majorHAnsi" w:hAnsiTheme="majorHAnsi"/>
        </w:rPr>
        <w:t xml:space="preserve">também </w:t>
      </w:r>
      <w:r w:rsidRPr="00B66EA2">
        <w:rPr>
          <w:rFonts w:asciiTheme="majorHAnsi" w:hAnsiTheme="majorHAnsi"/>
        </w:rPr>
        <w:t xml:space="preserve">nos diversos âmbitos da pastoral (pastoral sociocaritativa, pastoral da saúde, pastoral penitenciária, pastoral das migrações, </w:t>
      </w:r>
      <w:r w:rsidR="00B66EA2">
        <w:rPr>
          <w:rFonts w:asciiTheme="majorHAnsi" w:hAnsiTheme="majorHAnsi"/>
        </w:rPr>
        <w:t xml:space="preserve">serviço </w:t>
      </w:r>
      <w:r w:rsidRPr="00B66EA2">
        <w:rPr>
          <w:rFonts w:asciiTheme="majorHAnsi" w:hAnsiTheme="majorHAnsi"/>
        </w:rPr>
        <w:t>pastoral de apoio à pessoa com deficiência, etc.).</w:t>
      </w:r>
    </w:p>
    <w:p w14:paraId="410862CA" w14:textId="356AE9F2" w:rsidR="00190BAA" w:rsidRPr="00B66EA2" w:rsidRDefault="00190BAA" w:rsidP="00190BAA">
      <w:pPr>
        <w:pStyle w:val="PargrafodaLista"/>
        <w:numPr>
          <w:ilvl w:val="0"/>
          <w:numId w:val="28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A resposta e o combate sem tréguas à crise dos abusos sexuais, para </w:t>
      </w:r>
      <w:r w:rsidRPr="00B66EA2">
        <w:rPr>
          <w:rFonts w:asciiTheme="majorHAnsi" w:hAnsiTheme="majorHAnsi"/>
          <w:i/>
          <w:iCs/>
        </w:rPr>
        <w:t>reencontrar a confiança necessária, tanto na Igreja como na sociedade</w:t>
      </w:r>
      <w:r w:rsidRPr="00B66EA2">
        <w:rPr>
          <w:rFonts w:asciiTheme="majorHAnsi" w:hAnsiTheme="majorHAnsi"/>
        </w:rPr>
        <w:t xml:space="preserve"> (</w:t>
      </w:r>
      <w:r w:rsidR="00E0533F" w:rsidRPr="00B66EA2">
        <w:rPr>
          <w:rFonts w:asciiTheme="majorHAnsi" w:hAnsiTheme="majorHAnsi"/>
        </w:rPr>
        <w:t xml:space="preserve">cf. </w:t>
      </w:r>
      <w:r w:rsidRPr="00B66EA2">
        <w:rPr>
          <w:rFonts w:asciiTheme="majorHAnsi" w:hAnsiTheme="majorHAnsi"/>
        </w:rPr>
        <w:t>SNC, n.º 25).</w:t>
      </w:r>
    </w:p>
    <w:p w14:paraId="51EA63CB" w14:textId="655C362A" w:rsidR="00357C76" w:rsidRPr="00B66EA2" w:rsidRDefault="00357C76" w:rsidP="00190BAA">
      <w:pPr>
        <w:pStyle w:val="PargrafodaLista"/>
        <w:numPr>
          <w:ilvl w:val="0"/>
          <w:numId w:val="28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O</w:t>
      </w:r>
      <w:r w:rsidR="00B34D1E" w:rsidRPr="00B66EA2">
        <w:rPr>
          <w:rFonts w:asciiTheme="majorHAnsi" w:hAnsiTheme="majorHAnsi"/>
        </w:rPr>
        <w:t xml:space="preserve"> cuidado da nossa Casa Comum (</w:t>
      </w:r>
      <w:r w:rsidR="00E0533F" w:rsidRPr="00B66EA2">
        <w:rPr>
          <w:rFonts w:asciiTheme="majorHAnsi" w:hAnsiTheme="majorHAnsi"/>
        </w:rPr>
        <w:t xml:space="preserve">cf. </w:t>
      </w:r>
      <w:r w:rsidR="00B34D1E" w:rsidRPr="00B66EA2">
        <w:rPr>
          <w:rFonts w:asciiTheme="majorHAnsi" w:hAnsiTheme="majorHAnsi"/>
        </w:rPr>
        <w:t>SNC, n.º 25), como expressão essencial da fé em Deus e da obediência à Sua vontade, como peregrinos na terra onde o Senhor nos colocou para a cultivar e guardar.</w:t>
      </w:r>
    </w:p>
    <w:p w14:paraId="4E0FE12F" w14:textId="77777777" w:rsidR="00B34D1E" w:rsidRPr="00B66EA2" w:rsidRDefault="00B34D1E" w:rsidP="000704F9">
      <w:pPr>
        <w:spacing w:after="0" w:line="360" w:lineRule="auto"/>
        <w:jc w:val="center"/>
        <w:rPr>
          <w:rFonts w:asciiTheme="majorHAnsi" w:hAnsiTheme="majorHAnsi"/>
          <w:b/>
          <w:bCs/>
        </w:rPr>
      </w:pPr>
    </w:p>
    <w:p w14:paraId="27284111" w14:textId="77777777" w:rsidR="0015107C" w:rsidRPr="00B66EA2" w:rsidRDefault="0015107C">
      <w:pPr>
        <w:rPr>
          <w:rFonts w:asciiTheme="majorHAnsi" w:hAnsiTheme="majorHAnsi"/>
          <w:b/>
          <w:bCs/>
        </w:rPr>
      </w:pPr>
      <w:r w:rsidRPr="00B66EA2">
        <w:rPr>
          <w:rFonts w:asciiTheme="majorHAnsi" w:hAnsiTheme="majorHAnsi"/>
          <w:b/>
          <w:bCs/>
        </w:rPr>
        <w:br w:type="page"/>
      </w:r>
    </w:p>
    <w:p w14:paraId="649DCA7C" w14:textId="2070EC5C" w:rsidR="001C78F1" w:rsidRPr="00B66EA2" w:rsidRDefault="001C78F1" w:rsidP="000704F9">
      <w:pPr>
        <w:spacing w:after="0" w:line="360" w:lineRule="auto"/>
        <w:jc w:val="center"/>
        <w:rPr>
          <w:rFonts w:asciiTheme="majorHAnsi" w:hAnsiTheme="majorHAnsi"/>
          <w:b/>
          <w:bCs/>
        </w:rPr>
      </w:pPr>
      <w:r w:rsidRPr="00B66EA2">
        <w:rPr>
          <w:rFonts w:asciiTheme="majorHAnsi" w:hAnsiTheme="majorHAnsi"/>
          <w:b/>
          <w:bCs/>
        </w:rPr>
        <w:lastRenderedPageBreak/>
        <w:t xml:space="preserve">AÇÕES PASTORAIS </w:t>
      </w:r>
      <w:r w:rsidR="00B34D1E" w:rsidRPr="00B66EA2">
        <w:rPr>
          <w:rFonts w:asciiTheme="majorHAnsi" w:hAnsiTheme="majorHAnsi"/>
          <w:b/>
          <w:bCs/>
        </w:rPr>
        <w:t>PARA UMA CULTURA DO CUIDADO</w:t>
      </w:r>
    </w:p>
    <w:p w14:paraId="68AD5AE0" w14:textId="77777777" w:rsidR="00F53915" w:rsidRPr="00B66EA2" w:rsidRDefault="00F53915" w:rsidP="000704F9">
      <w:pPr>
        <w:spacing w:after="0" w:line="360" w:lineRule="auto"/>
        <w:jc w:val="both"/>
        <w:rPr>
          <w:rFonts w:asciiTheme="majorHAnsi" w:hAnsiTheme="majorHAnsi"/>
        </w:rPr>
      </w:pPr>
    </w:p>
    <w:p w14:paraId="556FBC34" w14:textId="429DE126" w:rsidR="00F223D2" w:rsidRPr="00B66EA2" w:rsidRDefault="009A7DB9" w:rsidP="00F223D2">
      <w:pPr>
        <w:pStyle w:val="PargrafodaLista"/>
        <w:numPr>
          <w:ilvl w:val="0"/>
          <w:numId w:val="34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Valorizar o </w:t>
      </w:r>
      <w:r w:rsidR="00F223D2" w:rsidRPr="00B66EA2">
        <w:rPr>
          <w:rFonts w:asciiTheme="majorHAnsi" w:hAnsiTheme="majorHAnsi"/>
          <w:i/>
          <w:iCs/>
        </w:rPr>
        <w:t>repouso sabático</w:t>
      </w:r>
      <w:r w:rsidR="00F223D2" w:rsidRPr="00B66EA2">
        <w:rPr>
          <w:rFonts w:asciiTheme="majorHAnsi" w:hAnsiTheme="majorHAnsi"/>
        </w:rPr>
        <w:t xml:space="preserve">, </w:t>
      </w:r>
      <w:r w:rsidR="00F223D2" w:rsidRPr="00B66EA2">
        <w:rPr>
          <w:rFonts w:asciiTheme="majorHAnsi" w:hAnsiTheme="majorHAnsi"/>
          <w:i/>
          <w:iCs/>
        </w:rPr>
        <w:t>como o Senhor e no Senhor</w:t>
      </w:r>
      <w:r w:rsidR="00F223D2" w:rsidRPr="00B66EA2">
        <w:rPr>
          <w:rFonts w:asciiTheme="majorHAnsi" w:hAnsiTheme="majorHAnsi"/>
        </w:rPr>
        <w:t xml:space="preserve">, </w:t>
      </w:r>
      <w:r w:rsidR="00674C4E" w:rsidRPr="00B66EA2">
        <w:rPr>
          <w:rFonts w:asciiTheme="majorHAnsi" w:hAnsiTheme="majorHAnsi"/>
        </w:rPr>
        <w:t xml:space="preserve">com vista </w:t>
      </w:r>
      <w:r w:rsidR="00B94F11" w:rsidRPr="00B66EA2">
        <w:rPr>
          <w:rFonts w:asciiTheme="majorHAnsi" w:hAnsiTheme="majorHAnsi"/>
        </w:rPr>
        <w:t xml:space="preserve">não só </w:t>
      </w:r>
      <w:r w:rsidR="00674C4E" w:rsidRPr="00B66EA2">
        <w:rPr>
          <w:rFonts w:asciiTheme="majorHAnsi" w:eastAsia="Times New Roman" w:hAnsiTheme="majorHAnsi" w:cs="Tahoma"/>
          <w:bCs/>
          <w:lang w:eastAsia="pt-PT"/>
        </w:rPr>
        <w:t xml:space="preserve">a fazer memória gozosa e agradecida dos dons oferecidos por Deus </w:t>
      </w:r>
      <w:r w:rsidR="00DE3F0D" w:rsidRPr="00B66EA2">
        <w:rPr>
          <w:rFonts w:asciiTheme="majorHAnsi" w:eastAsia="Times New Roman" w:hAnsiTheme="majorHAnsi" w:cs="Tahoma"/>
          <w:bCs/>
          <w:lang w:eastAsia="pt-PT"/>
        </w:rPr>
        <w:t>na</w:t>
      </w:r>
      <w:r w:rsidR="00674C4E" w:rsidRPr="00B66EA2">
        <w:rPr>
          <w:rFonts w:asciiTheme="majorHAnsi" w:eastAsia="Times New Roman" w:hAnsiTheme="majorHAnsi" w:cs="Tahoma"/>
          <w:bCs/>
          <w:lang w:eastAsia="pt-PT"/>
        </w:rPr>
        <w:t xml:space="preserve"> obra da </w:t>
      </w:r>
      <w:r w:rsidR="00364766" w:rsidRPr="00B66EA2">
        <w:rPr>
          <w:rFonts w:asciiTheme="majorHAnsi" w:eastAsia="Times New Roman" w:hAnsiTheme="majorHAnsi" w:cs="Tahoma"/>
          <w:bCs/>
          <w:lang w:eastAsia="pt-PT"/>
        </w:rPr>
        <w:t xml:space="preserve">Sua </w:t>
      </w:r>
      <w:r w:rsidR="00674C4E" w:rsidRPr="00B66EA2">
        <w:rPr>
          <w:rFonts w:asciiTheme="majorHAnsi" w:eastAsia="Times New Roman" w:hAnsiTheme="majorHAnsi" w:cs="Tahoma"/>
          <w:bCs/>
          <w:lang w:eastAsia="pt-PT"/>
        </w:rPr>
        <w:t xml:space="preserve">Criação, mas também a fazer memória viva da libertação oferecida </w:t>
      </w:r>
      <w:r w:rsidR="00E217DA" w:rsidRPr="00B66EA2">
        <w:rPr>
          <w:rFonts w:asciiTheme="majorHAnsi" w:eastAsia="Times New Roman" w:hAnsiTheme="majorHAnsi" w:cs="Tahoma"/>
          <w:bCs/>
          <w:lang w:eastAsia="pt-PT"/>
        </w:rPr>
        <w:t xml:space="preserve">por Deus ao seu povo e, definitivamente, </w:t>
      </w:r>
      <w:r w:rsidR="00674C4E" w:rsidRPr="00B66EA2">
        <w:rPr>
          <w:rFonts w:asciiTheme="majorHAnsi" w:eastAsia="Times New Roman" w:hAnsiTheme="majorHAnsi" w:cs="Tahoma"/>
          <w:bCs/>
          <w:lang w:eastAsia="pt-PT"/>
        </w:rPr>
        <w:t xml:space="preserve">em Jesus Cristo. Cultivar </w:t>
      </w:r>
      <w:r w:rsidR="00F223D2" w:rsidRPr="00B66EA2">
        <w:rPr>
          <w:rFonts w:asciiTheme="majorHAnsi" w:eastAsia="Times New Roman" w:hAnsiTheme="majorHAnsi" w:cs="Tahoma"/>
          <w:bCs/>
          <w:lang w:eastAsia="pt-PT"/>
        </w:rPr>
        <w:t xml:space="preserve">tal </w:t>
      </w:r>
      <w:r w:rsidR="00674C4E" w:rsidRPr="00B66EA2">
        <w:rPr>
          <w:rFonts w:asciiTheme="majorHAnsi" w:eastAsia="Times New Roman" w:hAnsiTheme="majorHAnsi" w:cs="Tahoma"/>
          <w:bCs/>
          <w:lang w:eastAsia="pt-PT"/>
        </w:rPr>
        <w:t xml:space="preserve">repouso </w:t>
      </w:r>
      <w:r w:rsidR="00364766" w:rsidRPr="00B66EA2">
        <w:rPr>
          <w:rFonts w:asciiTheme="majorHAnsi" w:eastAsia="Times New Roman" w:hAnsiTheme="majorHAnsi" w:cs="Tahoma"/>
          <w:bCs/>
          <w:lang w:eastAsia="pt-PT"/>
        </w:rPr>
        <w:t xml:space="preserve">festivo </w:t>
      </w:r>
      <w:r w:rsidR="00F223D2" w:rsidRPr="00B66EA2">
        <w:rPr>
          <w:rFonts w:asciiTheme="majorHAnsi" w:eastAsia="Times New Roman" w:hAnsiTheme="majorHAnsi" w:cs="Tahoma"/>
          <w:bCs/>
          <w:lang w:eastAsia="pt-PT"/>
        </w:rPr>
        <w:t>é uma</w:t>
      </w:r>
      <w:r w:rsidR="00674C4E" w:rsidRPr="00B66EA2">
        <w:rPr>
          <w:rFonts w:asciiTheme="majorHAnsi" w:eastAsia="Times New Roman" w:hAnsiTheme="majorHAnsi" w:cs="Tahoma"/>
          <w:bCs/>
          <w:lang w:eastAsia="pt-PT"/>
        </w:rPr>
        <w:t xml:space="preserve"> forma </w:t>
      </w:r>
      <w:r w:rsidR="00CE09FE" w:rsidRPr="00B66EA2">
        <w:rPr>
          <w:rFonts w:asciiTheme="majorHAnsi" w:hAnsiTheme="majorHAnsi"/>
        </w:rPr>
        <w:t>do cuidado de si e dos outros</w:t>
      </w:r>
      <w:r w:rsidR="003233D3" w:rsidRPr="00B66EA2">
        <w:rPr>
          <w:rFonts w:asciiTheme="majorHAnsi" w:eastAsia="Times New Roman" w:hAnsiTheme="majorHAnsi" w:cs="Tahoma"/>
          <w:bCs/>
          <w:lang w:eastAsia="pt-PT"/>
        </w:rPr>
        <w:t>, protegendo</w:t>
      </w:r>
      <w:r w:rsidR="00E217DA" w:rsidRPr="00B66EA2">
        <w:rPr>
          <w:rFonts w:asciiTheme="majorHAnsi" w:eastAsia="Times New Roman" w:hAnsiTheme="majorHAnsi" w:cs="Tahoma"/>
          <w:bCs/>
          <w:lang w:eastAsia="pt-PT"/>
        </w:rPr>
        <w:t xml:space="preserve"> a pessoa humana </w:t>
      </w:r>
      <w:r w:rsidR="003233D3" w:rsidRPr="00B66EA2">
        <w:rPr>
          <w:rFonts w:asciiTheme="majorHAnsi" w:eastAsia="Times New Roman" w:hAnsiTheme="majorHAnsi" w:cs="Tahoma"/>
          <w:bCs/>
          <w:lang w:eastAsia="pt-PT"/>
        </w:rPr>
        <w:t>d</w:t>
      </w:r>
      <w:r w:rsidR="00F223D2" w:rsidRPr="00B66EA2">
        <w:rPr>
          <w:rFonts w:asciiTheme="majorHAnsi" w:eastAsia="Times New Roman" w:hAnsiTheme="majorHAnsi" w:cs="Tahoma"/>
          <w:bCs/>
          <w:lang w:eastAsia="pt-PT"/>
        </w:rPr>
        <w:t xml:space="preserve">o </w:t>
      </w:r>
      <w:r w:rsidR="003233D3" w:rsidRPr="00B66EA2">
        <w:rPr>
          <w:rFonts w:asciiTheme="majorHAnsi" w:eastAsia="Times New Roman" w:hAnsiTheme="majorHAnsi" w:cs="Tahoma"/>
          <w:bCs/>
          <w:lang w:eastAsia="pt-PT"/>
        </w:rPr>
        <w:t xml:space="preserve">risco do </w:t>
      </w:r>
      <w:r w:rsidR="00F223D2" w:rsidRPr="00B66EA2">
        <w:rPr>
          <w:rFonts w:asciiTheme="majorHAnsi" w:eastAsia="Times New Roman" w:hAnsiTheme="majorHAnsi" w:cs="Tahoma"/>
          <w:bCs/>
          <w:lang w:eastAsia="pt-PT"/>
        </w:rPr>
        <w:t xml:space="preserve">stress, </w:t>
      </w:r>
      <w:r w:rsidR="003233D3" w:rsidRPr="00B66EA2">
        <w:rPr>
          <w:rFonts w:asciiTheme="majorHAnsi" w:eastAsia="Times New Roman" w:hAnsiTheme="majorHAnsi" w:cs="Tahoma"/>
          <w:bCs/>
          <w:lang w:eastAsia="pt-PT"/>
        </w:rPr>
        <w:t>d</w:t>
      </w:r>
      <w:r w:rsidR="00F223D2" w:rsidRPr="00B66EA2">
        <w:rPr>
          <w:rFonts w:asciiTheme="majorHAnsi" w:eastAsia="Times New Roman" w:hAnsiTheme="majorHAnsi" w:cs="Tahoma"/>
          <w:bCs/>
          <w:lang w:eastAsia="pt-PT"/>
        </w:rPr>
        <w:t xml:space="preserve">o </w:t>
      </w:r>
      <w:proofErr w:type="spellStart"/>
      <w:r w:rsidR="00F223D2" w:rsidRPr="00B66EA2">
        <w:rPr>
          <w:rFonts w:asciiTheme="majorHAnsi" w:eastAsia="Times New Roman" w:hAnsiTheme="majorHAnsi" w:cs="Tahoma"/>
          <w:bCs/>
          <w:i/>
          <w:iCs/>
          <w:lang w:eastAsia="pt-PT"/>
        </w:rPr>
        <w:t>burnout</w:t>
      </w:r>
      <w:proofErr w:type="spellEnd"/>
      <w:r w:rsidR="00F223D2" w:rsidRPr="00B66EA2">
        <w:rPr>
          <w:rFonts w:asciiTheme="majorHAnsi" w:eastAsia="Times New Roman" w:hAnsiTheme="majorHAnsi" w:cs="Tahoma"/>
          <w:bCs/>
          <w:lang w:eastAsia="pt-PT"/>
        </w:rPr>
        <w:t xml:space="preserve">, </w:t>
      </w:r>
      <w:r w:rsidR="003233D3" w:rsidRPr="00B66EA2">
        <w:rPr>
          <w:rFonts w:asciiTheme="majorHAnsi" w:eastAsia="Times New Roman" w:hAnsiTheme="majorHAnsi" w:cs="Tahoma"/>
          <w:bCs/>
          <w:lang w:eastAsia="pt-PT"/>
        </w:rPr>
        <w:t>d</w:t>
      </w:r>
      <w:r w:rsidR="00674C4E" w:rsidRPr="00B66EA2">
        <w:rPr>
          <w:rFonts w:asciiTheme="majorHAnsi" w:eastAsia="Times New Roman" w:hAnsiTheme="majorHAnsi" w:cs="Tahoma"/>
          <w:bCs/>
          <w:lang w:eastAsia="pt-PT"/>
        </w:rPr>
        <w:t>a escravatura e da idolatria do trabalho, do consumo e da produção</w:t>
      </w:r>
      <w:r w:rsidR="003233D3" w:rsidRPr="00B66EA2">
        <w:rPr>
          <w:rFonts w:asciiTheme="majorHAnsi" w:eastAsia="Times New Roman" w:hAnsiTheme="majorHAnsi" w:cs="Tahoma"/>
          <w:bCs/>
          <w:lang w:eastAsia="pt-PT"/>
        </w:rPr>
        <w:t xml:space="preserve">. Esta componente do </w:t>
      </w:r>
      <w:r w:rsidR="003233D3" w:rsidRPr="00B66EA2">
        <w:rPr>
          <w:rFonts w:asciiTheme="majorHAnsi" w:eastAsia="Times New Roman" w:hAnsiTheme="majorHAnsi" w:cs="Tahoma"/>
          <w:bCs/>
          <w:i/>
          <w:iCs/>
          <w:lang w:eastAsia="pt-PT"/>
        </w:rPr>
        <w:t xml:space="preserve">repouso </w:t>
      </w:r>
      <w:r w:rsidR="003233D3" w:rsidRPr="00B66EA2">
        <w:rPr>
          <w:rFonts w:asciiTheme="majorHAnsi" w:eastAsia="Times New Roman" w:hAnsiTheme="majorHAnsi" w:cs="Tahoma"/>
          <w:bCs/>
          <w:lang w:eastAsia="pt-PT"/>
        </w:rPr>
        <w:t xml:space="preserve">tem </w:t>
      </w:r>
      <w:r w:rsidR="00E217DA" w:rsidRPr="00B66EA2">
        <w:rPr>
          <w:rFonts w:asciiTheme="majorHAnsi" w:eastAsia="Times New Roman" w:hAnsiTheme="majorHAnsi" w:cs="Tahoma"/>
          <w:bCs/>
          <w:lang w:eastAsia="pt-PT"/>
        </w:rPr>
        <w:t xml:space="preserve">um </w:t>
      </w:r>
      <w:r w:rsidR="003233D3" w:rsidRPr="00B66EA2">
        <w:rPr>
          <w:rFonts w:asciiTheme="majorHAnsi" w:eastAsia="Times New Roman" w:hAnsiTheme="majorHAnsi" w:cs="Tahoma"/>
          <w:bCs/>
          <w:lang w:eastAsia="pt-PT"/>
        </w:rPr>
        <w:t>especial significado</w:t>
      </w:r>
      <w:r w:rsidR="00A65710" w:rsidRPr="00B66EA2">
        <w:rPr>
          <w:rFonts w:asciiTheme="majorHAnsi" w:eastAsia="Times New Roman" w:hAnsiTheme="majorHAnsi" w:cs="Tahoma"/>
          <w:bCs/>
          <w:lang w:eastAsia="pt-PT"/>
        </w:rPr>
        <w:t xml:space="preserve">, </w:t>
      </w:r>
      <w:r w:rsidR="003233D3" w:rsidRPr="00B66EA2">
        <w:rPr>
          <w:rFonts w:asciiTheme="majorHAnsi" w:eastAsia="Times New Roman" w:hAnsiTheme="majorHAnsi" w:cs="Tahoma"/>
          <w:bCs/>
          <w:lang w:eastAsia="pt-PT"/>
        </w:rPr>
        <w:t xml:space="preserve">no contexto </w:t>
      </w:r>
      <w:r w:rsidR="00E217DA" w:rsidRPr="00B66EA2">
        <w:rPr>
          <w:rFonts w:asciiTheme="majorHAnsi" w:eastAsia="Times New Roman" w:hAnsiTheme="majorHAnsi" w:cs="Tahoma"/>
          <w:bCs/>
          <w:lang w:eastAsia="pt-PT"/>
        </w:rPr>
        <w:t>e nas tradições bíblicas, associadas a</w:t>
      </w:r>
      <w:r w:rsidR="003233D3" w:rsidRPr="00B66EA2">
        <w:rPr>
          <w:rFonts w:asciiTheme="majorHAnsi" w:eastAsia="Times New Roman" w:hAnsiTheme="majorHAnsi" w:cs="Tahoma"/>
          <w:bCs/>
          <w:lang w:eastAsia="pt-PT"/>
        </w:rPr>
        <w:t>o</w:t>
      </w:r>
      <w:r w:rsidR="00CE09FE" w:rsidRPr="00B66EA2">
        <w:rPr>
          <w:rFonts w:asciiTheme="majorHAnsi" w:hAnsiTheme="majorHAnsi"/>
        </w:rPr>
        <w:t xml:space="preserve"> Ano Jubilar</w:t>
      </w:r>
      <w:r w:rsidR="003233D3" w:rsidRPr="00B66EA2">
        <w:rPr>
          <w:rFonts w:asciiTheme="majorHAnsi" w:hAnsiTheme="majorHAnsi"/>
        </w:rPr>
        <w:t>.</w:t>
      </w:r>
    </w:p>
    <w:p w14:paraId="471A8F73" w14:textId="0FDA3432" w:rsidR="00F223D2" w:rsidRPr="00B66EA2" w:rsidRDefault="00F223D2" w:rsidP="00BD4172">
      <w:pPr>
        <w:pStyle w:val="PargrafodaLista"/>
        <w:numPr>
          <w:ilvl w:val="0"/>
          <w:numId w:val="34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Promover a descoberta </w:t>
      </w:r>
      <w:r w:rsidR="005766BB" w:rsidRPr="00B66EA2">
        <w:rPr>
          <w:rFonts w:asciiTheme="majorHAnsi" w:hAnsiTheme="majorHAnsi"/>
        </w:rPr>
        <w:t xml:space="preserve">e a celebração </w:t>
      </w:r>
      <w:r w:rsidRPr="00B66EA2">
        <w:rPr>
          <w:rFonts w:asciiTheme="majorHAnsi" w:hAnsiTheme="majorHAnsi"/>
        </w:rPr>
        <w:t xml:space="preserve">do Domingo, </w:t>
      </w:r>
      <w:r w:rsidR="006B0B39" w:rsidRPr="00B66EA2">
        <w:rPr>
          <w:rFonts w:asciiTheme="majorHAnsi" w:hAnsiTheme="majorHAnsi"/>
        </w:rPr>
        <w:t>não só como o Dia do Senhor</w:t>
      </w:r>
      <w:r w:rsidR="005766BB" w:rsidRPr="00B66EA2">
        <w:rPr>
          <w:rFonts w:asciiTheme="majorHAnsi" w:hAnsiTheme="majorHAnsi"/>
        </w:rPr>
        <w:t xml:space="preserve"> e o senhor dos dias</w:t>
      </w:r>
      <w:r w:rsidR="006B0B39" w:rsidRPr="00B66EA2">
        <w:rPr>
          <w:rFonts w:asciiTheme="majorHAnsi" w:hAnsiTheme="majorHAnsi"/>
        </w:rPr>
        <w:t xml:space="preserve">, </w:t>
      </w:r>
      <w:r w:rsidR="00A65710" w:rsidRPr="00B66EA2">
        <w:rPr>
          <w:rFonts w:asciiTheme="majorHAnsi" w:hAnsiTheme="majorHAnsi"/>
        </w:rPr>
        <w:t xml:space="preserve">não só </w:t>
      </w:r>
      <w:r w:rsidR="005766BB" w:rsidRPr="00B66EA2">
        <w:rPr>
          <w:rFonts w:asciiTheme="majorHAnsi" w:hAnsiTheme="majorHAnsi"/>
        </w:rPr>
        <w:t xml:space="preserve">como </w:t>
      </w:r>
      <w:r w:rsidR="00A870C2" w:rsidRPr="00B66EA2">
        <w:rPr>
          <w:rFonts w:asciiTheme="majorHAnsi" w:hAnsiTheme="majorHAnsi"/>
        </w:rPr>
        <w:t xml:space="preserve">o </w:t>
      </w:r>
      <w:r w:rsidR="00600E4D" w:rsidRPr="00B66EA2">
        <w:rPr>
          <w:rFonts w:asciiTheme="majorHAnsi" w:hAnsiTheme="majorHAnsi"/>
        </w:rPr>
        <w:t xml:space="preserve">Dia </w:t>
      </w:r>
      <w:r w:rsidR="005766BB" w:rsidRPr="00B66EA2">
        <w:rPr>
          <w:rFonts w:asciiTheme="majorHAnsi" w:hAnsiTheme="majorHAnsi"/>
        </w:rPr>
        <w:t xml:space="preserve">de </w:t>
      </w:r>
      <w:r w:rsidR="00E3186C" w:rsidRPr="00B66EA2">
        <w:rPr>
          <w:rFonts w:asciiTheme="majorHAnsi" w:hAnsiTheme="majorHAnsi"/>
        </w:rPr>
        <w:t>Cristo</w:t>
      </w:r>
      <w:r w:rsidR="005766BB" w:rsidRPr="00B66EA2">
        <w:rPr>
          <w:rFonts w:asciiTheme="majorHAnsi" w:hAnsiTheme="majorHAnsi"/>
        </w:rPr>
        <w:t xml:space="preserve"> e </w:t>
      </w:r>
      <w:r w:rsidR="00A870C2" w:rsidRPr="00B66EA2">
        <w:rPr>
          <w:rFonts w:asciiTheme="majorHAnsi" w:hAnsiTheme="majorHAnsi"/>
        </w:rPr>
        <w:t xml:space="preserve">o </w:t>
      </w:r>
      <w:r w:rsidR="00E3186C" w:rsidRPr="00B66EA2">
        <w:rPr>
          <w:rFonts w:asciiTheme="majorHAnsi" w:hAnsiTheme="majorHAnsi"/>
        </w:rPr>
        <w:t xml:space="preserve">Dia </w:t>
      </w:r>
      <w:r w:rsidR="00600E4D" w:rsidRPr="00B66EA2">
        <w:rPr>
          <w:rFonts w:asciiTheme="majorHAnsi" w:hAnsiTheme="majorHAnsi"/>
        </w:rPr>
        <w:t>da Igreja</w:t>
      </w:r>
      <w:r w:rsidR="00E3186C" w:rsidRPr="00B66EA2">
        <w:rPr>
          <w:rFonts w:asciiTheme="majorHAnsi" w:hAnsiTheme="majorHAnsi"/>
        </w:rPr>
        <w:t xml:space="preserve"> peregrina</w:t>
      </w:r>
      <w:r w:rsidR="00600E4D" w:rsidRPr="00B66EA2">
        <w:rPr>
          <w:rFonts w:asciiTheme="majorHAnsi" w:hAnsiTheme="majorHAnsi"/>
        </w:rPr>
        <w:t xml:space="preserve">, mas também </w:t>
      </w:r>
      <w:r w:rsidR="006B0B39" w:rsidRPr="00B66EA2">
        <w:rPr>
          <w:rFonts w:asciiTheme="majorHAnsi" w:hAnsiTheme="majorHAnsi"/>
        </w:rPr>
        <w:t xml:space="preserve">como </w:t>
      </w:r>
      <w:r w:rsidR="00A870C2" w:rsidRPr="00B66EA2">
        <w:rPr>
          <w:rFonts w:asciiTheme="majorHAnsi" w:hAnsiTheme="majorHAnsi"/>
        </w:rPr>
        <w:t xml:space="preserve">o </w:t>
      </w:r>
      <w:r w:rsidRPr="00B66EA2">
        <w:rPr>
          <w:rFonts w:asciiTheme="majorHAnsi" w:hAnsiTheme="majorHAnsi"/>
          <w:i/>
          <w:iCs/>
        </w:rPr>
        <w:t>Dia do Homem</w:t>
      </w:r>
      <w:r w:rsidRPr="00B66EA2">
        <w:rPr>
          <w:rFonts w:asciiTheme="majorHAnsi" w:hAnsiTheme="majorHAnsi"/>
        </w:rPr>
        <w:t xml:space="preserve">, </w:t>
      </w:r>
      <w:r w:rsidR="00A44F69" w:rsidRPr="00B66EA2">
        <w:rPr>
          <w:rFonts w:asciiTheme="majorHAnsi" w:hAnsiTheme="majorHAnsi"/>
        </w:rPr>
        <w:t xml:space="preserve">isto é, </w:t>
      </w:r>
      <w:r w:rsidR="00BD4172" w:rsidRPr="00B66EA2">
        <w:rPr>
          <w:rFonts w:asciiTheme="majorHAnsi" w:hAnsiTheme="majorHAnsi"/>
        </w:rPr>
        <w:t>o dia da pessoa humana, cuja dignidade infinita requer tanto o descanso do corpo como o repouso da alma</w:t>
      </w:r>
      <w:r w:rsidR="00384C85" w:rsidRPr="00B66EA2">
        <w:rPr>
          <w:rFonts w:asciiTheme="majorHAnsi" w:hAnsiTheme="majorHAnsi"/>
        </w:rPr>
        <w:t xml:space="preserve">, que os cristãos vivem </w:t>
      </w:r>
      <w:r w:rsidR="00384C85" w:rsidRPr="00B66EA2">
        <w:rPr>
          <w:rFonts w:asciiTheme="majorHAnsi" w:hAnsiTheme="majorHAnsi"/>
          <w:i/>
          <w:iCs/>
        </w:rPr>
        <w:t>na esperança do domingo sem ocaso</w:t>
      </w:r>
      <w:r w:rsidR="00BD4172" w:rsidRPr="00B66EA2">
        <w:rPr>
          <w:rFonts w:asciiTheme="majorHAnsi" w:hAnsiTheme="majorHAnsi"/>
        </w:rPr>
        <w:t xml:space="preserve">. Este é o Dia </w:t>
      </w:r>
      <w:r w:rsidRPr="00B66EA2">
        <w:rPr>
          <w:rFonts w:asciiTheme="majorHAnsi" w:hAnsiTheme="majorHAnsi"/>
        </w:rPr>
        <w:t xml:space="preserve">propício à </w:t>
      </w:r>
      <w:r w:rsidR="001E11F9" w:rsidRPr="00B66EA2">
        <w:rPr>
          <w:rFonts w:asciiTheme="majorHAnsi" w:hAnsiTheme="majorHAnsi"/>
        </w:rPr>
        <w:t>celebração</w:t>
      </w:r>
      <w:r w:rsidRPr="00B66EA2">
        <w:rPr>
          <w:rFonts w:asciiTheme="majorHAnsi" w:hAnsiTheme="majorHAnsi"/>
        </w:rPr>
        <w:t xml:space="preserve"> gozosa</w:t>
      </w:r>
      <w:r w:rsidR="001E11F9" w:rsidRPr="00B66EA2">
        <w:rPr>
          <w:rFonts w:asciiTheme="majorHAnsi" w:hAnsiTheme="majorHAnsi"/>
        </w:rPr>
        <w:t>, esperançosa</w:t>
      </w:r>
      <w:r w:rsidRPr="00B66EA2">
        <w:rPr>
          <w:rFonts w:asciiTheme="majorHAnsi" w:hAnsiTheme="majorHAnsi"/>
        </w:rPr>
        <w:t xml:space="preserve"> e festiva da vida, </w:t>
      </w:r>
      <w:r w:rsidR="00A870C2" w:rsidRPr="00B66EA2">
        <w:rPr>
          <w:rFonts w:asciiTheme="majorHAnsi" w:hAnsiTheme="majorHAnsi"/>
        </w:rPr>
        <w:t>D</w:t>
      </w:r>
      <w:r w:rsidR="00A65710" w:rsidRPr="00B66EA2">
        <w:rPr>
          <w:rFonts w:asciiTheme="majorHAnsi" w:hAnsiTheme="majorHAnsi"/>
        </w:rPr>
        <w:t xml:space="preserve">ia destinado </w:t>
      </w:r>
      <w:r w:rsidRPr="00B66EA2">
        <w:rPr>
          <w:rFonts w:asciiTheme="majorHAnsi" w:hAnsiTheme="majorHAnsi"/>
        </w:rPr>
        <w:t xml:space="preserve">ao encontro comunitário, ao convívio social e familiar, à experiência da alegria e </w:t>
      </w:r>
      <w:r w:rsidR="006B0B39" w:rsidRPr="00B66EA2">
        <w:rPr>
          <w:rFonts w:asciiTheme="majorHAnsi" w:hAnsiTheme="majorHAnsi"/>
        </w:rPr>
        <w:t xml:space="preserve">à </w:t>
      </w:r>
      <w:r w:rsidRPr="00B66EA2">
        <w:rPr>
          <w:rFonts w:asciiTheme="majorHAnsi" w:hAnsiTheme="majorHAnsi"/>
        </w:rPr>
        <w:t>saída de si mesmo, em formas de presença e ação solidárias. A vivência da Eucaristia, coração do domingo, “</w:t>
      </w:r>
      <w:r w:rsidRPr="00B66EA2">
        <w:rPr>
          <w:rFonts w:asciiTheme="majorHAnsi" w:hAnsiTheme="majorHAnsi"/>
          <w:i/>
          <w:iCs/>
        </w:rPr>
        <w:t>difunde a sua luz sobre a semana inteira e encoraja-nos a assumir o cuidado da natureza e dos pobres</w:t>
      </w:r>
      <w:r w:rsidRPr="00B66EA2">
        <w:rPr>
          <w:rFonts w:asciiTheme="majorHAnsi" w:hAnsiTheme="majorHAnsi"/>
        </w:rPr>
        <w:t>” (</w:t>
      </w:r>
      <w:r w:rsidR="00B66EA2">
        <w:rPr>
          <w:rFonts w:asciiTheme="majorHAnsi" w:hAnsiTheme="majorHAnsi"/>
        </w:rPr>
        <w:t xml:space="preserve">LS, </w:t>
      </w:r>
      <w:r w:rsidRPr="00B66EA2">
        <w:rPr>
          <w:rFonts w:asciiTheme="majorHAnsi" w:hAnsiTheme="majorHAnsi"/>
        </w:rPr>
        <w:t>n.º 236).</w:t>
      </w:r>
    </w:p>
    <w:p w14:paraId="098B31BA" w14:textId="33F080B3" w:rsidR="00B66317" w:rsidRPr="00B66EA2" w:rsidRDefault="00A44F69" w:rsidP="00F223D2">
      <w:pPr>
        <w:pStyle w:val="PargrafodaLista"/>
        <w:numPr>
          <w:ilvl w:val="0"/>
          <w:numId w:val="34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Sair ao encontro dos mais pobres, sem esperar que nos batam à porta. </w:t>
      </w:r>
      <w:r w:rsidR="00B66317" w:rsidRPr="00B66EA2">
        <w:rPr>
          <w:rFonts w:asciiTheme="majorHAnsi" w:hAnsiTheme="majorHAnsi"/>
        </w:rPr>
        <w:t xml:space="preserve">Encorajar a prática mais frequente das obras de </w:t>
      </w:r>
      <w:r w:rsidR="00E66700" w:rsidRPr="00B66EA2">
        <w:rPr>
          <w:rFonts w:asciiTheme="majorHAnsi" w:hAnsiTheme="majorHAnsi"/>
        </w:rPr>
        <w:t xml:space="preserve">penitência, de </w:t>
      </w:r>
      <w:r w:rsidR="00B66317" w:rsidRPr="00B66EA2">
        <w:rPr>
          <w:rFonts w:asciiTheme="majorHAnsi" w:hAnsiTheme="majorHAnsi"/>
        </w:rPr>
        <w:t xml:space="preserve">caridade ou </w:t>
      </w:r>
      <w:r w:rsidR="00E66700" w:rsidRPr="00B66EA2">
        <w:rPr>
          <w:rFonts w:asciiTheme="majorHAnsi" w:hAnsiTheme="majorHAnsi"/>
        </w:rPr>
        <w:t xml:space="preserve">de </w:t>
      </w:r>
      <w:r w:rsidR="00B66317" w:rsidRPr="00B66EA2">
        <w:rPr>
          <w:rFonts w:asciiTheme="majorHAnsi" w:hAnsiTheme="majorHAnsi"/>
        </w:rPr>
        <w:t xml:space="preserve">misericórdia, como obras de esperança, principalmente ao serviço daqueles irmãos que se encontram oprimidos por diversas necessidades. </w:t>
      </w:r>
    </w:p>
    <w:p w14:paraId="69AFB369" w14:textId="76482D9D" w:rsidR="00A44F69" w:rsidRPr="00B66EA2" w:rsidRDefault="00A44F69" w:rsidP="00F223D2">
      <w:pPr>
        <w:pStyle w:val="PargrafodaLista"/>
        <w:numPr>
          <w:ilvl w:val="0"/>
          <w:numId w:val="34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Comprometer-se com o bem comum, procurando mais o cuidado dos outros do que o bem-estar individual. </w:t>
      </w:r>
    </w:p>
    <w:p w14:paraId="4AE0FC99" w14:textId="399B39DA" w:rsidR="00B66317" w:rsidRPr="00B66EA2" w:rsidRDefault="00B66317" w:rsidP="00F223D2">
      <w:pPr>
        <w:pStyle w:val="PargrafodaLista"/>
        <w:numPr>
          <w:ilvl w:val="0"/>
          <w:numId w:val="34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Apoiar obras</w:t>
      </w:r>
      <w:r w:rsidR="00F104B9" w:rsidRPr="00B66EA2">
        <w:rPr>
          <w:rFonts w:asciiTheme="majorHAnsi" w:hAnsiTheme="majorHAnsi"/>
        </w:rPr>
        <w:t>,</w:t>
      </w:r>
      <w:r w:rsidRPr="00B66EA2">
        <w:rPr>
          <w:rFonts w:asciiTheme="majorHAnsi" w:hAnsiTheme="majorHAnsi"/>
        </w:rPr>
        <w:t xml:space="preserve"> de caráter religioso ou social, especialmente em favor da defesa e da proteção da vida em todas as suas fases e da própria qualidade de vida, das crianças abandonadas, dos jovens em dificuldade, dos idosos necessitados ou sós, dos migrantes” (cf. SNC, n.º 13)</w:t>
      </w:r>
      <w:r w:rsidR="00F104B9" w:rsidRPr="00B66EA2">
        <w:rPr>
          <w:rFonts w:asciiTheme="majorHAnsi" w:hAnsiTheme="majorHAnsi"/>
        </w:rPr>
        <w:t>.</w:t>
      </w:r>
      <w:r w:rsidRPr="00B66EA2">
        <w:rPr>
          <w:rFonts w:asciiTheme="majorHAnsi" w:hAnsiTheme="majorHAnsi"/>
        </w:rPr>
        <w:t xml:space="preserve"> </w:t>
      </w:r>
    </w:p>
    <w:p w14:paraId="7A076784" w14:textId="7E8039D3" w:rsidR="00B66317" w:rsidRPr="00B66EA2" w:rsidRDefault="00B66317" w:rsidP="00F223D2">
      <w:pPr>
        <w:pStyle w:val="PargrafodaLista"/>
        <w:numPr>
          <w:ilvl w:val="0"/>
          <w:numId w:val="34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Apoiar e estimular as diversas formas de voluntariado social, cultural e religioso</w:t>
      </w:r>
      <w:r w:rsidR="00674C4E" w:rsidRPr="00B66EA2">
        <w:rPr>
          <w:rFonts w:asciiTheme="majorHAnsi" w:hAnsiTheme="majorHAnsi"/>
        </w:rPr>
        <w:t>, valorizando o entusiasmo juvenil</w:t>
      </w:r>
      <w:r w:rsidRPr="00B66EA2">
        <w:rPr>
          <w:rFonts w:asciiTheme="majorHAnsi" w:hAnsiTheme="majorHAnsi"/>
        </w:rPr>
        <w:t>.</w:t>
      </w:r>
    </w:p>
    <w:p w14:paraId="4FE4B6F2" w14:textId="77777777" w:rsidR="00674C4E" w:rsidRPr="00B66EA2" w:rsidRDefault="00B66317" w:rsidP="00F223D2">
      <w:pPr>
        <w:pStyle w:val="PargrafodaLista"/>
        <w:numPr>
          <w:ilvl w:val="0"/>
          <w:numId w:val="34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De</w:t>
      </w:r>
      <w:r w:rsidR="00E66700" w:rsidRPr="00B66EA2">
        <w:rPr>
          <w:rFonts w:asciiTheme="majorHAnsi" w:hAnsiTheme="majorHAnsi"/>
        </w:rPr>
        <w:t>safiar os fiéis a de</w:t>
      </w:r>
      <w:r w:rsidRPr="00B66EA2">
        <w:rPr>
          <w:rFonts w:asciiTheme="majorHAnsi" w:hAnsiTheme="majorHAnsi"/>
        </w:rPr>
        <w:t>dicar uma parte proporcional do próprio tempo livre a atividades de voluntariado, que sejam de interesse para a comunidade, ou a outras formas semelhantes de empenho pessoal.</w:t>
      </w:r>
    </w:p>
    <w:p w14:paraId="7F3422A5" w14:textId="332EE67C" w:rsidR="00674C4E" w:rsidRPr="00B66EA2" w:rsidRDefault="00674C4E" w:rsidP="00F223D2">
      <w:pPr>
        <w:pStyle w:val="PargrafodaLista"/>
        <w:numPr>
          <w:ilvl w:val="0"/>
          <w:numId w:val="34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Acolher, acompanhar, estimular, apoiar os cuidadores formais ou informais, porque o cuidador precisa de se cuidar para poder cuidar</w:t>
      </w:r>
      <w:r w:rsidR="0048510C" w:rsidRPr="00B66EA2">
        <w:rPr>
          <w:rFonts w:asciiTheme="majorHAnsi" w:hAnsiTheme="majorHAnsi"/>
        </w:rPr>
        <w:t>; o cuidador p</w:t>
      </w:r>
      <w:r w:rsidRPr="00B66EA2">
        <w:rPr>
          <w:rFonts w:asciiTheme="majorHAnsi" w:hAnsiTheme="majorHAnsi"/>
        </w:rPr>
        <w:t xml:space="preserve">recisa de cultivar também ele uma certa forma de autocompaixão.  </w:t>
      </w:r>
    </w:p>
    <w:p w14:paraId="0C986DC7" w14:textId="5E1F8B9A" w:rsidR="001C78F1" w:rsidRPr="00B66EA2" w:rsidRDefault="0048510C" w:rsidP="00F223D2">
      <w:pPr>
        <w:pStyle w:val="PargrafodaLista"/>
        <w:numPr>
          <w:ilvl w:val="0"/>
          <w:numId w:val="34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lastRenderedPageBreak/>
        <w:t>C</w:t>
      </w:r>
      <w:r w:rsidR="001C78F1" w:rsidRPr="00B66EA2">
        <w:rPr>
          <w:rFonts w:asciiTheme="majorHAnsi" w:hAnsiTheme="majorHAnsi"/>
        </w:rPr>
        <w:t>on</w:t>
      </w:r>
      <w:r w:rsidR="00541A30" w:rsidRPr="00B66EA2">
        <w:rPr>
          <w:rFonts w:asciiTheme="majorHAnsi" w:hAnsiTheme="majorHAnsi"/>
        </w:rPr>
        <w:t>tinuar a con</w:t>
      </w:r>
      <w:r w:rsidR="001C78F1" w:rsidRPr="00B66EA2">
        <w:rPr>
          <w:rFonts w:asciiTheme="majorHAnsi" w:hAnsiTheme="majorHAnsi"/>
        </w:rPr>
        <w:t>stituir e</w:t>
      </w:r>
      <w:r w:rsidR="00541A30" w:rsidRPr="00B66EA2">
        <w:rPr>
          <w:rFonts w:asciiTheme="majorHAnsi" w:hAnsiTheme="majorHAnsi"/>
        </w:rPr>
        <w:t xml:space="preserve"> </w:t>
      </w:r>
      <w:r w:rsidR="00A830F9" w:rsidRPr="00B66EA2">
        <w:rPr>
          <w:rFonts w:asciiTheme="majorHAnsi" w:hAnsiTheme="majorHAnsi"/>
        </w:rPr>
        <w:t>a</w:t>
      </w:r>
      <w:r w:rsidR="00541A30" w:rsidRPr="00B66EA2">
        <w:rPr>
          <w:rFonts w:asciiTheme="majorHAnsi" w:hAnsiTheme="majorHAnsi"/>
        </w:rPr>
        <w:t xml:space="preserve"> formar</w:t>
      </w:r>
      <w:r w:rsidR="001C78F1" w:rsidRPr="00B66EA2">
        <w:rPr>
          <w:rFonts w:asciiTheme="majorHAnsi" w:hAnsiTheme="majorHAnsi"/>
        </w:rPr>
        <w:t xml:space="preserve"> Equipas Paroquiais ou Vicariais de Pastoral da Saúde. </w:t>
      </w:r>
    </w:p>
    <w:p w14:paraId="096732E5" w14:textId="77777777" w:rsidR="001C78F1" w:rsidRPr="00B66EA2" w:rsidRDefault="001C78F1" w:rsidP="00F223D2">
      <w:pPr>
        <w:pStyle w:val="PargrafodaLista"/>
        <w:numPr>
          <w:ilvl w:val="0"/>
          <w:numId w:val="34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Evangelizar os idosos, com a família, acompanhando os diversos mundos da solidão, envolvendo nesta pastoral dos idosos e dos frágeis, além dos Ministros Extraordinários da Comunhão, os Visitadores de Doentes e os Vicentinos, as Associações, as Irmandades, as Confrarias, as IPSS, as instituições sociais em campo, com as quais se deve trabalhar em rede.</w:t>
      </w:r>
    </w:p>
    <w:p w14:paraId="138A90E9" w14:textId="77777777" w:rsidR="00190BAA" w:rsidRPr="00B66EA2" w:rsidRDefault="00190BAA" w:rsidP="00F223D2">
      <w:pPr>
        <w:pStyle w:val="PargrafodaLista"/>
        <w:numPr>
          <w:ilvl w:val="0"/>
          <w:numId w:val="34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Reforçar e sensibilizar, na Igreja e na sociedade, o cuidado, proteção e acompanhamento dos mais pequeninos e frágeis, através de ações formativas e da adoção de boas práticas, com vista a comunidades cuidadoras, sãs e seguras. </w:t>
      </w:r>
    </w:p>
    <w:p w14:paraId="01040D9A" w14:textId="3F1B77DD" w:rsidR="00190BAA" w:rsidRPr="00B66EA2" w:rsidRDefault="00190BAA" w:rsidP="00F223D2">
      <w:pPr>
        <w:pStyle w:val="PargrafodaLista"/>
        <w:numPr>
          <w:ilvl w:val="0"/>
          <w:numId w:val="34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Promover, dentro da Igreja e à sua volta, uma ampla cultura do cuidado e da proteção de menores e adultos vulneráveis, através de ações de sensibilização, de formação e da implementação de boas práticas, com vista à consolidação de comunidades cuidadoras, sãs e seguras. </w:t>
      </w:r>
    </w:p>
    <w:p w14:paraId="02185E0B" w14:textId="1AC67943" w:rsidR="00190BAA" w:rsidRPr="00B66EA2" w:rsidRDefault="00190BAA" w:rsidP="00F223D2">
      <w:pPr>
        <w:pStyle w:val="PargrafodaLista"/>
        <w:numPr>
          <w:ilvl w:val="0"/>
          <w:numId w:val="34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Promover ações de sensibilização e práticas concretas, que se tornem expressão de uma conversão ecológica e que se traduzam em opções de vida e de consumo, em escolhas amigas do ambiente, no respeito pela natureza, em hábitos de vida saudáveis, num estilo sóbrio de vida (cf.</w:t>
      </w:r>
      <w:r w:rsidR="00B66EA2">
        <w:rPr>
          <w:rFonts w:asciiTheme="majorHAnsi" w:hAnsiTheme="majorHAnsi"/>
        </w:rPr>
        <w:t xml:space="preserve"> LS</w:t>
      </w:r>
      <w:r w:rsidR="007D5BBC" w:rsidRPr="00B66EA2">
        <w:rPr>
          <w:rFonts w:asciiTheme="majorHAnsi" w:hAnsiTheme="majorHAnsi"/>
        </w:rPr>
        <w:t xml:space="preserve">, n.º </w:t>
      </w:r>
      <w:r w:rsidRPr="00B66EA2">
        <w:rPr>
          <w:rFonts w:asciiTheme="majorHAnsi" w:hAnsiTheme="majorHAnsi"/>
        </w:rPr>
        <w:t>211).</w:t>
      </w:r>
    </w:p>
    <w:p w14:paraId="4379A78F" w14:textId="1FEF4B87" w:rsidR="00A44F69" w:rsidRPr="00B66EA2" w:rsidRDefault="00A44F69" w:rsidP="00F223D2">
      <w:pPr>
        <w:pStyle w:val="PargrafodaLista"/>
        <w:numPr>
          <w:ilvl w:val="0"/>
          <w:numId w:val="34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Cuidar da Casa Comum porque cuidar do mundo que nos rodeia é cuidar de nós mesmos (</w:t>
      </w:r>
      <w:r w:rsidR="00B66EA2">
        <w:rPr>
          <w:rFonts w:asciiTheme="majorHAnsi" w:hAnsiTheme="majorHAnsi"/>
        </w:rPr>
        <w:t xml:space="preserve">cf. FT, </w:t>
      </w:r>
      <w:r w:rsidR="007D5BBC" w:rsidRPr="00B66EA2">
        <w:rPr>
          <w:rFonts w:asciiTheme="majorHAnsi" w:hAnsiTheme="majorHAnsi"/>
        </w:rPr>
        <w:t>n.º</w:t>
      </w:r>
      <w:r w:rsidRPr="00B66EA2">
        <w:rPr>
          <w:rFonts w:asciiTheme="majorHAnsi" w:hAnsiTheme="majorHAnsi"/>
        </w:rPr>
        <w:t xml:space="preserve"> 17).</w:t>
      </w:r>
    </w:p>
    <w:p w14:paraId="7BDC7B1F" w14:textId="723712B2" w:rsidR="00190BAA" w:rsidRPr="00B66EA2" w:rsidRDefault="00190BAA" w:rsidP="00F223D2">
      <w:pPr>
        <w:pStyle w:val="PargrafodaLista"/>
        <w:numPr>
          <w:ilvl w:val="0"/>
          <w:numId w:val="34"/>
        </w:num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Aderir à Plataforma de Ação </w:t>
      </w:r>
      <w:proofErr w:type="spellStart"/>
      <w:r w:rsidRPr="00B66EA2">
        <w:rPr>
          <w:rFonts w:asciiTheme="majorHAnsi" w:hAnsiTheme="majorHAnsi"/>
          <w:i/>
          <w:iCs/>
        </w:rPr>
        <w:t>Laudato</w:t>
      </w:r>
      <w:proofErr w:type="spellEnd"/>
      <w:r w:rsidRPr="00B66EA2">
        <w:rPr>
          <w:rFonts w:asciiTheme="majorHAnsi" w:hAnsiTheme="majorHAnsi"/>
          <w:i/>
          <w:iCs/>
        </w:rPr>
        <w:t xml:space="preserve"> Si'</w:t>
      </w:r>
      <w:r w:rsidRPr="00B66EA2">
        <w:rPr>
          <w:rFonts w:asciiTheme="majorHAnsi" w:hAnsiTheme="majorHAnsi"/>
        </w:rPr>
        <w:t xml:space="preserve"> que oferece à Igreja ferramentas e recursos rumo à sustentabilidade total, no espírito da ecologia integral. Este programa apoia os participantes a desenvolver Planos de Ação e ações concretas para proteger a Casa comum: criação de espaços verdes, separação de lixos, medidas de poupança e eficiência energética, </w:t>
      </w:r>
      <w:r w:rsidR="00885528" w:rsidRPr="00B66EA2">
        <w:rPr>
          <w:rFonts w:asciiTheme="majorHAnsi" w:hAnsiTheme="majorHAnsi"/>
        </w:rPr>
        <w:t xml:space="preserve">adoção de </w:t>
      </w:r>
      <w:r w:rsidRPr="00B66EA2">
        <w:rPr>
          <w:rFonts w:asciiTheme="majorHAnsi" w:hAnsiTheme="majorHAnsi"/>
        </w:rPr>
        <w:t>energias alternativas etc.</w:t>
      </w:r>
    </w:p>
    <w:p w14:paraId="4A538B6B" w14:textId="77777777" w:rsidR="00190BAA" w:rsidRPr="00B66EA2" w:rsidRDefault="00190BAA" w:rsidP="00190BAA">
      <w:pPr>
        <w:pStyle w:val="PargrafodaLista"/>
        <w:spacing w:after="0" w:line="360" w:lineRule="auto"/>
        <w:ind w:left="360"/>
        <w:jc w:val="both"/>
        <w:rPr>
          <w:rFonts w:asciiTheme="majorHAnsi" w:hAnsiTheme="majorHAnsi"/>
        </w:rPr>
      </w:pPr>
    </w:p>
    <w:p w14:paraId="4D9F183D" w14:textId="6680C44E" w:rsidR="00FC2470" w:rsidRPr="00B66EA2" w:rsidRDefault="00517826" w:rsidP="000704F9">
      <w:pPr>
        <w:spacing w:after="0" w:line="360" w:lineRule="auto"/>
        <w:jc w:val="center"/>
        <w:rPr>
          <w:rFonts w:asciiTheme="majorHAnsi" w:hAnsiTheme="majorHAnsi"/>
          <w:b/>
          <w:bCs/>
        </w:rPr>
      </w:pPr>
      <w:r w:rsidRPr="00B66EA2">
        <w:rPr>
          <w:rFonts w:asciiTheme="majorHAnsi" w:hAnsiTheme="majorHAnsi"/>
          <w:b/>
          <w:bCs/>
          <w:sz w:val="28"/>
          <w:szCs w:val="28"/>
        </w:rPr>
        <w:t>V. MARIA, MÃE E TESTEMUNHA DA ESPERANÇA</w:t>
      </w:r>
    </w:p>
    <w:p w14:paraId="2BD7F366" w14:textId="77777777" w:rsidR="00FC2470" w:rsidRPr="00B66EA2" w:rsidRDefault="00FC2470" w:rsidP="000704F9">
      <w:pPr>
        <w:spacing w:after="0" w:line="360" w:lineRule="auto"/>
        <w:jc w:val="both"/>
        <w:rPr>
          <w:rFonts w:asciiTheme="majorHAnsi" w:hAnsiTheme="majorHAnsi"/>
        </w:rPr>
      </w:pPr>
    </w:p>
    <w:p w14:paraId="3A0E3141" w14:textId="581F2700" w:rsidR="00517826" w:rsidRPr="00B66EA2" w:rsidRDefault="00FC2470" w:rsidP="000704F9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Maria é a </w:t>
      </w:r>
      <w:r w:rsidR="00E426BD" w:rsidRPr="00B66EA2">
        <w:rPr>
          <w:rFonts w:asciiTheme="majorHAnsi" w:hAnsiTheme="majorHAnsi"/>
        </w:rPr>
        <w:t>M</w:t>
      </w:r>
      <w:r w:rsidRPr="00B66EA2">
        <w:rPr>
          <w:rFonts w:asciiTheme="majorHAnsi" w:hAnsiTheme="majorHAnsi"/>
        </w:rPr>
        <w:t>ulher da esperança, a Mãe da esperança</w:t>
      </w:r>
      <w:r w:rsidR="000729C7" w:rsidRPr="00B66EA2">
        <w:rPr>
          <w:rFonts w:asciiTheme="majorHAnsi" w:hAnsiTheme="majorHAnsi"/>
        </w:rPr>
        <w:t>, a Estrela da Esperança</w:t>
      </w:r>
      <w:r w:rsidRPr="00B66EA2">
        <w:rPr>
          <w:rFonts w:asciiTheme="majorHAnsi" w:hAnsiTheme="majorHAnsi"/>
        </w:rPr>
        <w:t xml:space="preserve">. </w:t>
      </w:r>
      <w:r w:rsidR="000729C7" w:rsidRPr="00B66EA2">
        <w:rPr>
          <w:rFonts w:asciiTheme="majorHAnsi" w:hAnsiTheme="majorHAnsi"/>
        </w:rPr>
        <w:t xml:space="preserve">“A esperança encontra na Mãe de Deus a sua testemunha mais elevada” (SNC, n.º 24). </w:t>
      </w:r>
      <w:r w:rsidRPr="00B66EA2">
        <w:rPr>
          <w:rFonts w:asciiTheme="majorHAnsi" w:hAnsiTheme="majorHAnsi"/>
        </w:rPr>
        <w:t xml:space="preserve">No Calvário, firme </w:t>
      </w:r>
      <w:r w:rsidRPr="00B66EA2">
        <w:rPr>
          <w:rFonts w:asciiTheme="majorHAnsi" w:hAnsiTheme="majorHAnsi"/>
          <w:i/>
          <w:iCs/>
        </w:rPr>
        <w:t>numa esperança para além do que se podia esperar</w:t>
      </w:r>
      <w:r w:rsidRPr="00B66EA2">
        <w:rPr>
          <w:rFonts w:asciiTheme="majorHAnsi" w:hAnsiTheme="majorHAnsi"/>
        </w:rPr>
        <w:t xml:space="preserve"> (</w:t>
      </w:r>
      <w:proofErr w:type="spellStart"/>
      <w:r w:rsidRPr="00B66EA2">
        <w:rPr>
          <w:rFonts w:asciiTheme="majorHAnsi" w:hAnsiTheme="majorHAnsi"/>
          <w:i/>
          <w:iCs/>
        </w:rPr>
        <w:t>Rm</w:t>
      </w:r>
      <w:proofErr w:type="spellEnd"/>
      <w:r w:rsidRPr="00B66EA2">
        <w:rPr>
          <w:rFonts w:asciiTheme="majorHAnsi" w:hAnsiTheme="majorHAnsi"/>
        </w:rPr>
        <w:t xml:space="preserve"> 4, 18), </w:t>
      </w:r>
      <w:r w:rsidR="00190BAA" w:rsidRPr="00B66EA2">
        <w:rPr>
          <w:rFonts w:asciiTheme="majorHAnsi" w:hAnsiTheme="majorHAnsi"/>
        </w:rPr>
        <w:t xml:space="preserve">Maria </w:t>
      </w:r>
      <w:r w:rsidRPr="00B66EA2">
        <w:rPr>
          <w:rFonts w:asciiTheme="majorHAnsi" w:hAnsiTheme="majorHAnsi"/>
        </w:rPr>
        <w:t xml:space="preserve">não deixou apagar no seu coração a certeza da Ressurreição anunciada pelo seu Filho. É Ela que preenche o silêncio do Sábado Santo com uma amorosa expetativa cheia de esperança, incutindo nos discípulos a certeza de que Jesus venceria a morte e que o mal não seria a última palavra. </w:t>
      </w:r>
      <w:r w:rsidR="00644701" w:rsidRPr="00B66EA2">
        <w:rPr>
          <w:rFonts w:asciiTheme="majorHAnsi" w:hAnsiTheme="majorHAnsi"/>
        </w:rPr>
        <w:t xml:space="preserve"> </w:t>
      </w:r>
      <w:r w:rsidR="00517826" w:rsidRPr="00B66EA2">
        <w:rPr>
          <w:rFonts w:asciiTheme="majorHAnsi" w:hAnsiTheme="majorHAnsi"/>
        </w:rPr>
        <w:t xml:space="preserve">Ela ensina-nos a trazer dentro </w:t>
      </w:r>
      <w:r w:rsidR="00517826" w:rsidRPr="00B66EA2">
        <w:rPr>
          <w:rFonts w:asciiTheme="majorHAnsi" w:hAnsiTheme="majorHAnsi"/>
        </w:rPr>
        <w:lastRenderedPageBreak/>
        <w:t xml:space="preserve">de nós Jesus, nossa alegria e nossa esperança, e a </w:t>
      </w:r>
      <w:proofErr w:type="spellStart"/>
      <w:r w:rsidR="00517826" w:rsidRPr="00B66EA2">
        <w:rPr>
          <w:rFonts w:asciiTheme="majorHAnsi" w:hAnsiTheme="majorHAnsi"/>
        </w:rPr>
        <w:t>dá-</w:t>
      </w:r>
      <w:r w:rsidR="007D0843" w:rsidRPr="00B66EA2">
        <w:rPr>
          <w:rFonts w:asciiTheme="majorHAnsi" w:hAnsiTheme="majorHAnsi"/>
        </w:rPr>
        <w:t>l’O</w:t>
      </w:r>
      <w:proofErr w:type="spellEnd"/>
      <w:r w:rsidR="00517826" w:rsidRPr="00B66EA2">
        <w:rPr>
          <w:rFonts w:asciiTheme="majorHAnsi" w:hAnsiTheme="majorHAnsi"/>
        </w:rPr>
        <w:t xml:space="preserve"> aos outros. Ela ensina-nos a confiança na graça de Deus. </w:t>
      </w:r>
    </w:p>
    <w:p w14:paraId="6B5384B5" w14:textId="77777777" w:rsidR="00517826" w:rsidRPr="00B66EA2" w:rsidRDefault="00517826" w:rsidP="000704F9">
      <w:pPr>
        <w:spacing w:after="0" w:line="360" w:lineRule="auto"/>
        <w:jc w:val="both"/>
        <w:rPr>
          <w:rFonts w:asciiTheme="majorHAnsi" w:hAnsiTheme="majorHAnsi"/>
        </w:rPr>
      </w:pPr>
    </w:p>
    <w:p w14:paraId="7FA539E2" w14:textId="24704E30" w:rsidR="0048510C" w:rsidRPr="00B66EA2" w:rsidRDefault="00FC2470" w:rsidP="000704F9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Confiemos</w:t>
      </w:r>
      <w:r w:rsidR="00517826" w:rsidRPr="00B66EA2">
        <w:rPr>
          <w:rFonts w:asciiTheme="majorHAnsi" w:hAnsiTheme="majorHAnsi"/>
        </w:rPr>
        <w:t xml:space="preserve">, pois, </w:t>
      </w:r>
      <w:r w:rsidR="00190BAA" w:rsidRPr="00B66EA2">
        <w:rPr>
          <w:rFonts w:asciiTheme="majorHAnsi" w:hAnsiTheme="majorHAnsi"/>
        </w:rPr>
        <w:t xml:space="preserve">o ano jubilar, o caminho sinodal e </w:t>
      </w:r>
      <w:r w:rsidRPr="00B66EA2">
        <w:rPr>
          <w:rFonts w:asciiTheme="majorHAnsi" w:hAnsiTheme="majorHAnsi"/>
        </w:rPr>
        <w:t xml:space="preserve">toda a vida </w:t>
      </w:r>
      <w:r w:rsidR="00190BAA" w:rsidRPr="00B66EA2">
        <w:rPr>
          <w:rFonts w:asciiTheme="majorHAnsi" w:hAnsiTheme="majorHAnsi"/>
        </w:rPr>
        <w:t xml:space="preserve">pastoral </w:t>
      </w:r>
      <w:r w:rsidR="00437AD3" w:rsidRPr="00B66EA2">
        <w:rPr>
          <w:rFonts w:asciiTheme="majorHAnsi" w:hAnsiTheme="majorHAnsi"/>
        </w:rPr>
        <w:t xml:space="preserve">da nossa Igreja do Porto, </w:t>
      </w:r>
      <w:r w:rsidRPr="00B66EA2">
        <w:rPr>
          <w:rFonts w:asciiTheme="majorHAnsi" w:hAnsiTheme="majorHAnsi"/>
        </w:rPr>
        <w:t xml:space="preserve">a Maria, </w:t>
      </w:r>
      <w:r w:rsidR="00437AD3" w:rsidRPr="00B66EA2">
        <w:rPr>
          <w:rFonts w:asciiTheme="majorHAnsi" w:hAnsiTheme="majorHAnsi"/>
        </w:rPr>
        <w:t xml:space="preserve">Nossa Senhora da Vandoma, </w:t>
      </w:r>
      <w:r w:rsidRPr="00B66EA2">
        <w:rPr>
          <w:rFonts w:asciiTheme="majorHAnsi" w:hAnsiTheme="majorHAnsi"/>
        </w:rPr>
        <w:t>Mãe da Esperança</w:t>
      </w:r>
      <w:r w:rsidR="00E22FA3" w:rsidRPr="00B66EA2">
        <w:rPr>
          <w:rFonts w:asciiTheme="majorHAnsi" w:hAnsiTheme="majorHAnsi"/>
        </w:rPr>
        <w:t xml:space="preserve">, </w:t>
      </w:r>
      <w:r w:rsidR="00E22FA3" w:rsidRPr="00B66EA2">
        <w:rPr>
          <w:rFonts w:asciiTheme="majorHAnsi" w:hAnsiTheme="majorHAnsi"/>
          <w:i/>
          <w:iCs/>
        </w:rPr>
        <w:t>sinal de esperança segura e de consolação</w:t>
      </w:r>
      <w:r w:rsidR="00190BAA" w:rsidRPr="00B66EA2">
        <w:rPr>
          <w:rFonts w:asciiTheme="majorHAnsi" w:hAnsiTheme="majorHAnsi"/>
        </w:rPr>
        <w:t xml:space="preserve"> </w:t>
      </w:r>
      <w:r w:rsidR="00190BAA" w:rsidRPr="00B66EA2">
        <w:rPr>
          <w:rFonts w:asciiTheme="majorHAnsi" w:hAnsiTheme="majorHAnsi"/>
          <w:i/>
          <w:iCs/>
        </w:rPr>
        <w:t>para o seu peregrino</w:t>
      </w:r>
      <w:r w:rsidR="000729C7" w:rsidRPr="00B66EA2">
        <w:rPr>
          <w:rFonts w:asciiTheme="majorHAnsi" w:hAnsiTheme="majorHAnsi"/>
        </w:rPr>
        <w:t xml:space="preserve"> (LG n.º 68; SNC, n.º 24)</w:t>
      </w:r>
      <w:r w:rsidR="00190BAA" w:rsidRPr="00B66EA2">
        <w:rPr>
          <w:rFonts w:asciiTheme="majorHAnsi" w:hAnsiTheme="majorHAnsi"/>
        </w:rPr>
        <w:t xml:space="preserve">. </w:t>
      </w:r>
    </w:p>
    <w:p w14:paraId="2B3B0526" w14:textId="77777777" w:rsidR="0048510C" w:rsidRPr="00B66EA2" w:rsidRDefault="0048510C" w:rsidP="000704F9">
      <w:pPr>
        <w:spacing w:after="0" w:line="360" w:lineRule="auto"/>
        <w:jc w:val="both"/>
        <w:rPr>
          <w:rFonts w:asciiTheme="majorHAnsi" w:hAnsiTheme="majorHAnsi"/>
        </w:rPr>
      </w:pPr>
    </w:p>
    <w:p w14:paraId="46042EEB" w14:textId="14AD5B6B" w:rsidR="00FC2470" w:rsidRPr="00B66EA2" w:rsidRDefault="00517826" w:rsidP="000704F9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Com essa confiança, podemos moldar o futuro da nossa Igreja. </w:t>
      </w:r>
      <w:r w:rsidR="002C4FFD">
        <w:rPr>
          <w:rFonts w:asciiTheme="majorHAnsi" w:hAnsiTheme="majorHAnsi"/>
        </w:rPr>
        <w:t>Retomando as palavras do Pórtico a este documento, o</w:t>
      </w:r>
      <w:r w:rsidRPr="00B66EA2">
        <w:rPr>
          <w:rFonts w:asciiTheme="majorHAnsi" w:hAnsiTheme="majorHAnsi"/>
        </w:rPr>
        <w:t xml:space="preserve"> teólogo Karl </w:t>
      </w:r>
      <w:proofErr w:type="spellStart"/>
      <w:r w:rsidRPr="00B66EA2">
        <w:rPr>
          <w:rFonts w:asciiTheme="majorHAnsi" w:hAnsiTheme="majorHAnsi"/>
        </w:rPr>
        <w:t>Rahner</w:t>
      </w:r>
      <w:proofErr w:type="spellEnd"/>
      <w:r w:rsidRPr="00B66EA2">
        <w:rPr>
          <w:rFonts w:asciiTheme="majorHAnsi" w:hAnsiTheme="majorHAnsi"/>
        </w:rPr>
        <w:t xml:space="preserve"> deixou-nos uma esplêndida imagem do que isso significa: “</w:t>
      </w:r>
      <w:r w:rsidRPr="00B66EA2">
        <w:rPr>
          <w:rFonts w:asciiTheme="majorHAnsi" w:hAnsiTheme="majorHAnsi"/>
          <w:i/>
          <w:iCs/>
        </w:rPr>
        <w:t>A virtude da vida quotidiana é a esperança, na qual se faz o possível e se confia a Deus o impossível</w:t>
      </w:r>
      <w:r w:rsidRPr="00B66EA2">
        <w:rPr>
          <w:rFonts w:asciiTheme="majorHAnsi" w:hAnsiTheme="majorHAnsi"/>
        </w:rPr>
        <w:t>”.</w:t>
      </w:r>
    </w:p>
    <w:p w14:paraId="216BB788" w14:textId="77777777" w:rsidR="00E426BD" w:rsidRPr="00B66EA2" w:rsidRDefault="00E426BD" w:rsidP="000704F9">
      <w:pPr>
        <w:spacing w:after="0" w:line="360" w:lineRule="auto"/>
        <w:jc w:val="both"/>
        <w:rPr>
          <w:rFonts w:asciiTheme="majorHAnsi" w:hAnsiTheme="majorHAnsi"/>
        </w:rPr>
      </w:pPr>
    </w:p>
    <w:p w14:paraId="245A1447" w14:textId="77777777" w:rsidR="00E47C73" w:rsidRPr="00B66EA2" w:rsidRDefault="00890C32" w:rsidP="000704F9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>A rota está traçada. Boa viagem</w:t>
      </w:r>
      <w:r w:rsidR="00517826" w:rsidRPr="00B66EA2">
        <w:rPr>
          <w:rFonts w:asciiTheme="majorHAnsi" w:hAnsiTheme="majorHAnsi"/>
        </w:rPr>
        <w:t xml:space="preserve">. </w:t>
      </w:r>
    </w:p>
    <w:p w14:paraId="2D4727D4" w14:textId="77777777" w:rsidR="00E47C73" w:rsidRPr="00B66EA2" w:rsidRDefault="00517826" w:rsidP="000704F9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Somos </w:t>
      </w:r>
      <w:r w:rsidR="00890C32" w:rsidRPr="00B66EA2">
        <w:rPr>
          <w:rFonts w:asciiTheme="majorHAnsi" w:hAnsiTheme="majorHAnsi"/>
        </w:rPr>
        <w:t>Igreja do Porto</w:t>
      </w:r>
      <w:r w:rsidRPr="00B66EA2">
        <w:rPr>
          <w:rFonts w:asciiTheme="majorHAnsi" w:hAnsiTheme="majorHAnsi"/>
        </w:rPr>
        <w:t xml:space="preserve">, </w:t>
      </w:r>
      <w:r w:rsidR="0089331B" w:rsidRPr="00B66EA2">
        <w:rPr>
          <w:rFonts w:asciiTheme="majorHAnsi" w:hAnsiTheme="majorHAnsi"/>
        </w:rPr>
        <w:t>peregrinos de esperança</w:t>
      </w:r>
      <w:r w:rsidRPr="00B66EA2">
        <w:rPr>
          <w:rFonts w:asciiTheme="majorHAnsi" w:hAnsiTheme="majorHAnsi"/>
        </w:rPr>
        <w:t xml:space="preserve">, </w:t>
      </w:r>
    </w:p>
    <w:p w14:paraId="68120622" w14:textId="307BC5EE" w:rsidR="00E426BD" w:rsidRDefault="00E47C73" w:rsidP="000704F9">
      <w:pPr>
        <w:spacing w:after="0" w:line="360" w:lineRule="auto"/>
        <w:jc w:val="both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da esperança, </w:t>
      </w:r>
      <w:r w:rsidR="00517826" w:rsidRPr="00B66EA2">
        <w:rPr>
          <w:rFonts w:asciiTheme="majorHAnsi" w:hAnsiTheme="majorHAnsi"/>
        </w:rPr>
        <w:t>que não engana</w:t>
      </w:r>
      <w:r w:rsidR="002C4FFD">
        <w:rPr>
          <w:rFonts w:asciiTheme="majorHAnsi" w:hAnsiTheme="majorHAnsi"/>
        </w:rPr>
        <w:t xml:space="preserve"> (</w:t>
      </w:r>
      <w:proofErr w:type="spellStart"/>
      <w:r w:rsidR="002C4FFD">
        <w:rPr>
          <w:rFonts w:asciiTheme="majorHAnsi" w:hAnsiTheme="majorHAnsi"/>
        </w:rPr>
        <w:t>Rm</w:t>
      </w:r>
      <w:proofErr w:type="spellEnd"/>
      <w:r w:rsidR="002C4FFD">
        <w:rPr>
          <w:rFonts w:asciiTheme="majorHAnsi" w:hAnsiTheme="majorHAnsi"/>
        </w:rPr>
        <w:t xml:space="preserve"> 5,5)</w:t>
      </w:r>
      <w:r w:rsidR="00517826" w:rsidRPr="00B66EA2">
        <w:rPr>
          <w:rFonts w:asciiTheme="majorHAnsi" w:hAnsiTheme="majorHAnsi"/>
        </w:rPr>
        <w:t xml:space="preserve">. </w:t>
      </w:r>
    </w:p>
    <w:p w14:paraId="7750D3D8" w14:textId="77777777" w:rsidR="000D2DAC" w:rsidRDefault="000D2DAC" w:rsidP="000704F9">
      <w:pPr>
        <w:spacing w:after="0" w:line="360" w:lineRule="auto"/>
        <w:jc w:val="both"/>
        <w:rPr>
          <w:rFonts w:asciiTheme="majorHAnsi" w:hAnsiTheme="majorHAnsi"/>
        </w:rPr>
      </w:pPr>
    </w:p>
    <w:p w14:paraId="6D680AE3" w14:textId="77777777" w:rsidR="000D2DAC" w:rsidRPr="000D2DAC" w:rsidRDefault="000D2DAC" w:rsidP="000D2DAC">
      <w:pPr>
        <w:spacing w:after="0" w:line="360" w:lineRule="auto"/>
        <w:jc w:val="both"/>
        <w:rPr>
          <w:rFonts w:asciiTheme="majorHAnsi" w:hAnsiTheme="majorHAnsi"/>
        </w:rPr>
      </w:pPr>
      <w:r w:rsidRPr="000D2DAC">
        <w:rPr>
          <w:rFonts w:asciiTheme="majorHAnsi" w:hAnsiTheme="majorHAnsi"/>
        </w:rPr>
        <w:t xml:space="preserve">Equipa de Apoio à Coordenação Diocesana da Pastoral </w:t>
      </w:r>
    </w:p>
    <w:p w14:paraId="4B768CBE" w14:textId="77777777" w:rsidR="000D2DAC" w:rsidRPr="000D2DAC" w:rsidRDefault="000D2DAC" w:rsidP="000D2DAC">
      <w:pPr>
        <w:spacing w:after="0" w:line="360" w:lineRule="auto"/>
        <w:jc w:val="both"/>
        <w:rPr>
          <w:rFonts w:asciiTheme="majorHAnsi" w:hAnsiTheme="majorHAnsi"/>
        </w:rPr>
      </w:pPr>
      <w:r w:rsidRPr="000D2DAC">
        <w:rPr>
          <w:rFonts w:asciiTheme="majorHAnsi" w:hAnsiTheme="majorHAnsi"/>
        </w:rPr>
        <w:t>29 de junho de 2024</w:t>
      </w:r>
    </w:p>
    <w:p w14:paraId="081671E0" w14:textId="1E022C9E" w:rsidR="000D2DAC" w:rsidRPr="00B66EA2" w:rsidRDefault="000D2DAC" w:rsidP="000D2DAC">
      <w:pPr>
        <w:spacing w:after="0" w:line="360" w:lineRule="auto"/>
        <w:jc w:val="both"/>
        <w:rPr>
          <w:rFonts w:asciiTheme="majorHAnsi" w:hAnsiTheme="majorHAnsi"/>
        </w:rPr>
      </w:pPr>
      <w:r w:rsidRPr="000D2DAC">
        <w:rPr>
          <w:rFonts w:asciiTheme="majorHAnsi" w:hAnsiTheme="majorHAnsi"/>
        </w:rPr>
        <w:t> </w:t>
      </w:r>
    </w:p>
    <w:p w14:paraId="5C6FA4AD" w14:textId="77777777" w:rsidR="00517826" w:rsidRPr="00B66EA2" w:rsidRDefault="00517826" w:rsidP="000704F9">
      <w:pPr>
        <w:spacing w:after="0" w:line="360" w:lineRule="auto"/>
        <w:jc w:val="both"/>
        <w:rPr>
          <w:rFonts w:asciiTheme="majorHAnsi" w:hAnsiTheme="majorHAnsi"/>
        </w:rPr>
      </w:pPr>
    </w:p>
    <w:p w14:paraId="5DC718AC" w14:textId="77777777" w:rsidR="000D2DAC" w:rsidRDefault="000D2DAC">
      <w:pPr>
        <w:rPr>
          <w:rFonts w:asciiTheme="majorHAnsi" w:hAnsiTheme="majorHAnsi"/>
          <w:b/>
          <w:bCs/>
          <w:smallCaps/>
          <w:sz w:val="28"/>
          <w:szCs w:val="28"/>
        </w:rPr>
      </w:pPr>
      <w:r>
        <w:rPr>
          <w:rFonts w:asciiTheme="majorHAnsi" w:hAnsiTheme="majorHAnsi"/>
          <w:b/>
          <w:bCs/>
          <w:smallCaps/>
          <w:sz w:val="28"/>
          <w:szCs w:val="28"/>
        </w:rPr>
        <w:br w:type="page"/>
      </w:r>
    </w:p>
    <w:p w14:paraId="0414F59A" w14:textId="1A80CAA4" w:rsidR="0045508E" w:rsidRPr="00B66EA2" w:rsidRDefault="00517826" w:rsidP="000704F9">
      <w:pPr>
        <w:spacing w:after="0" w:line="360" w:lineRule="auto"/>
        <w:jc w:val="center"/>
        <w:rPr>
          <w:rFonts w:asciiTheme="majorHAnsi" w:hAnsiTheme="majorHAnsi"/>
          <w:b/>
          <w:bCs/>
          <w:smallCaps/>
          <w:sz w:val="28"/>
          <w:szCs w:val="28"/>
        </w:rPr>
      </w:pPr>
      <w:r w:rsidRPr="00B66EA2">
        <w:rPr>
          <w:rFonts w:asciiTheme="majorHAnsi" w:hAnsiTheme="majorHAnsi"/>
          <w:b/>
          <w:bCs/>
          <w:smallCaps/>
          <w:sz w:val="28"/>
          <w:szCs w:val="28"/>
        </w:rPr>
        <w:lastRenderedPageBreak/>
        <w:t>V</w:t>
      </w:r>
      <w:r w:rsidR="006465F7" w:rsidRPr="00B66EA2">
        <w:rPr>
          <w:rFonts w:asciiTheme="majorHAnsi" w:hAnsiTheme="majorHAnsi"/>
          <w:b/>
          <w:bCs/>
          <w:smallCaps/>
          <w:sz w:val="28"/>
          <w:szCs w:val="28"/>
        </w:rPr>
        <w:t>I</w:t>
      </w:r>
      <w:r w:rsidRPr="00B66EA2">
        <w:rPr>
          <w:rFonts w:asciiTheme="majorHAnsi" w:hAnsiTheme="majorHAnsi"/>
          <w:b/>
          <w:bCs/>
          <w:smallCaps/>
          <w:sz w:val="28"/>
          <w:szCs w:val="28"/>
        </w:rPr>
        <w:t>. CALENDÁRIO</w:t>
      </w:r>
      <w:r w:rsidR="00F051D3">
        <w:rPr>
          <w:rFonts w:asciiTheme="majorHAnsi" w:hAnsiTheme="majorHAnsi"/>
          <w:b/>
          <w:bCs/>
          <w:smallCaps/>
          <w:sz w:val="28"/>
          <w:szCs w:val="28"/>
        </w:rPr>
        <w:t xml:space="preserve"> </w:t>
      </w:r>
      <w:r w:rsidRPr="00B66EA2">
        <w:rPr>
          <w:rFonts w:asciiTheme="majorHAnsi" w:hAnsiTheme="majorHAnsi"/>
          <w:b/>
          <w:bCs/>
          <w:smallCaps/>
          <w:sz w:val="28"/>
          <w:szCs w:val="28"/>
        </w:rPr>
        <w:t>DIOCESAN</w:t>
      </w:r>
      <w:r w:rsidR="00F051D3">
        <w:rPr>
          <w:rFonts w:asciiTheme="majorHAnsi" w:hAnsiTheme="majorHAnsi"/>
          <w:b/>
          <w:bCs/>
          <w:smallCaps/>
          <w:sz w:val="28"/>
          <w:szCs w:val="28"/>
        </w:rPr>
        <w:t>O EM ANO JUBILAR</w:t>
      </w:r>
    </w:p>
    <w:p w14:paraId="140B72B3" w14:textId="337B270C" w:rsidR="00517826" w:rsidRPr="00E12707" w:rsidRDefault="00517826" w:rsidP="00D84688">
      <w:pPr>
        <w:spacing w:after="0" w:line="360" w:lineRule="auto"/>
        <w:rPr>
          <w:rFonts w:ascii="Aptos Display" w:hAnsi="Aptos Display"/>
        </w:rPr>
      </w:pPr>
    </w:p>
    <w:p w14:paraId="40D313B2" w14:textId="5DE6F81A" w:rsidR="0045508E" w:rsidRPr="00632637" w:rsidRDefault="0045508E" w:rsidP="00632637">
      <w:pPr>
        <w:spacing w:after="0" w:line="360" w:lineRule="auto"/>
        <w:jc w:val="both"/>
        <w:rPr>
          <w:rFonts w:asciiTheme="majorHAnsi" w:hAnsiTheme="majorHAnsi"/>
        </w:rPr>
      </w:pPr>
      <w:r w:rsidRPr="00632637">
        <w:rPr>
          <w:rFonts w:asciiTheme="majorHAnsi" w:hAnsiTheme="majorHAnsi"/>
        </w:rPr>
        <w:t>Nota prévia: Este calendário, atualizado com informação disponível em</w:t>
      </w:r>
      <w:r w:rsidR="007D0843" w:rsidRPr="00632637">
        <w:rPr>
          <w:rFonts w:asciiTheme="majorHAnsi" w:hAnsiTheme="majorHAnsi"/>
        </w:rPr>
        <w:t xml:space="preserve"> 30</w:t>
      </w:r>
      <w:r w:rsidRPr="00632637">
        <w:rPr>
          <w:rFonts w:asciiTheme="majorHAnsi" w:hAnsiTheme="majorHAnsi"/>
        </w:rPr>
        <w:t xml:space="preserve"> de</w:t>
      </w:r>
      <w:r w:rsidR="000D1A1A" w:rsidRPr="00632637">
        <w:rPr>
          <w:rFonts w:asciiTheme="majorHAnsi" w:hAnsiTheme="majorHAnsi"/>
        </w:rPr>
        <w:t xml:space="preserve"> junh</w:t>
      </w:r>
      <w:r w:rsidR="007D0843" w:rsidRPr="00632637">
        <w:rPr>
          <w:rFonts w:asciiTheme="majorHAnsi" w:hAnsiTheme="majorHAnsi"/>
        </w:rPr>
        <w:t>o de 2024</w:t>
      </w:r>
      <w:r w:rsidRPr="00632637">
        <w:rPr>
          <w:rFonts w:asciiTheme="majorHAnsi" w:hAnsiTheme="majorHAnsi"/>
        </w:rPr>
        <w:t xml:space="preserve">, está necessariamente incompleto, pelo facto de </w:t>
      </w:r>
      <w:r w:rsidR="002C4FFD" w:rsidRPr="00632637">
        <w:rPr>
          <w:rFonts w:asciiTheme="majorHAnsi" w:hAnsiTheme="majorHAnsi"/>
        </w:rPr>
        <w:t xml:space="preserve">se esperar </w:t>
      </w:r>
      <w:r w:rsidRPr="00632637">
        <w:rPr>
          <w:rFonts w:asciiTheme="majorHAnsi" w:hAnsiTheme="majorHAnsi"/>
        </w:rPr>
        <w:t xml:space="preserve">programação pastoral </w:t>
      </w:r>
      <w:r w:rsidR="002C4FFD" w:rsidRPr="00632637">
        <w:rPr>
          <w:rFonts w:asciiTheme="majorHAnsi" w:hAnsiTheme="majorHAnsi"/>
        </w:rPr>
        <w:t xml:space="preserve">ainda </w:t>
      </w:r>
      <w:r w:rsidRPr="00632637">
        <w:rPr>
          <w:rFonts w:asciiTheme="majorHAnsi" w:hAnsiTheme="majorHAnsi"/>
        </w:rPr>
        <w:t xml:space="preserve">não calendarizada. Aqui destacamos as datas das celebrações e das iniciativas </w:t>
      </w:r>
      <w:r w:rsidR="007D0843" w:rsidRPr="00632637">
        <w:rPr>
          <w:rFonts w:asciiTheme="majorHAnsi" w:hAnsiTheme="majorHAnsi"/>
        </w:rPr>
        <w:t xml:space="preserve">jubilares e </w:t>
      </w:r>
      <w:r w:rsidRPr="00632637">
        <w:rPr>
          <w:rFonts w:asciiTheme="majorHAnsi" w:hAnsiTheme="majorHAnsi"/>
        </w:rPr>
        <w:t>pastorais de maior significado diocesano. As outras iniciativas terão oportunamente a sua divulgação nos órgãos de informação diocesanos e nas redes sociais dos vários organismos eclesiais.</w:t>
      </w:r>
    </w:p>
    <w:p w14:paraId="7CA77BBC" w14:textId="77777777" w:rsidR="0045508E" w:rsidRPr="00632637" w:rsidRDefault="0045508E" w:rsidP="00632637">
      <w:pPr>
        <w:spacing w:after="0" w:line="360" w:lineRule="auto"/>
        <w:rPr>
          <w:rFonts w:asciiTheme="majorHAnsi" w:hAnsiTheme="majorHAnsi"/>
        </w:rPr>
      </w:pPr>
    </w:p>
    <w:p w14:paraId="365941C6" w14:textId="77777777" w:rsidR="002C4FFD" w:rsidRPr="00632637" w:rsidRDefault="002C4FFD" w:rsidP="00632637">
      <w:pPr>
        <w:spacing w:after="0" w:line="360" w:lineRule="auto"/>
        <w:rPr>
          <w:rFonts w:asciiTheme="majorHAnsi" w:hAnsiTheme="majorHAnsi"/>
          <w:b/>
          <w:bCs/>
        </w:rPr>
      </w:pPr>
    </w:p>
    <w:p w14:paraId="4042E6F7" w14:textId="00C8E72C" w:rsidR="0045508E" w:rsidRPr="00632637" w:rsidRDefault="0045508E" w:rsidP="00632637">
      <w:pPr>
        <w:spacing w:after="0" w:line="360" w:lineRule="auto"/>
        <w:rPr>
          <w:rFonts w:asciiTheme="majorHAnsi" w:hAnsiTheme="majorHAnsi"/>
          <w:b/>
          <w:bCs/>
        </w:rPr>
      </w:pPr>
      <w:r w:rsidRPr="00632637">
        <w:rPr>
          <w:rFonts w:asciiTheme="majorHAnsi" w:hAnsiTheme="majorHAnsi"/>
          <w:b/>
          <w:bCs/>
        </w:rPr>
        <w:t>Julho 202</w:t>
      </w:r>
      <w:r w:rsidR="00B137EF" w:rsidRPr="00632637">
        <w:rPr>
          <w:rFonts w:asciiTheme="majorHAnsi" w:hAnsiTheme="majorHAnsi"/>
          <w:b/>
          <w:bCs/>
        </w:rPr>
        <w:t>4</w:t>
      </w:r>
    </w:p>
    <w:p w14:paraId="36137420" w14:textId="69D89D84" w:rsidR="0045508E" w:rsidRPr="00632637" w:rsidRDefault="0045508E" w:rsidP="00632637">
      <w:pPr>
        <w:spacing w:after="0" w:line="360" w:lineRule="auto"/>
        <w:jc w:val="both"/>
        <w:rPr>
          <w:rFonts w:asciiTheme="majorHAnsi" w:hAnsiTheme="majorHAnsi"/>
        </w:rPr>
      </w:pPr>
      <w:r w:rsidRPr="00632637">
        <w:rPr>
          <w:rFonts w:asciiTheme="majorHAnsi" w:hAnsiTheme="majorHAnsi"/>
        </w:rPr>
        <w:t>28 – 4.º Dia Mundial dos Avós e Idosos (4.º domingo de julho)</w:t>
      </w:r>
      <w:r w:rsidR="00517826" w:rsidRPr="00632637">
        <w:rPr>
          <w:rFonts w:asciiTheme="majorHAnsi" w:hAnsiTheme="majorHAnsi"/>
        </w:rPr>
        <w:t>, sob o tema: «Na velhice, não me abandones» (cf. Sal 71, 9).</w:t>
      </w:r>
    </w:p>
    <w:p w14:paraId="205026FF" w14:textId="77777777" w:rsidR="0045508E" w:rsidRPr="00632637" w:rsidRDefault="0045508E" w:rsidP="00632637">
      <w:pPr>
        <w:spacing w:after="0" w:line="360" w:lineRule="auto"/>
        <w:rPr>
          <w:rFonts w:asciiTheme="majorHAnsi" w:hAnsiTheme="majorHAnsi"/>
        </w:rPr>
      </w:pPr>
    </w:p>
    <w:p w14:paraId="3DF4B6EA" w14:textId="5561E9AB" w:rsidR="0045508E" w:rsidRPr="00632637" w:rsidRDefault="0045508E" w:rsidP="00632637">
      <w:pPr>
        <w:spacing w:after="0" w:line="360" w:lineRule="auto"/>
        <w:rPr>
          <w:rFonts w:asciiTheme="majorHAnsi" w:hAnsiTheme="majorHAnsi"/>
          <w:b/>
          <w:bCs/>
        </w:rPr>
      </w:pPr>
      <w:r w:rsidRPr="00632637">
        <w:rPr>
          <w:rFonts w:asciiTheme="majorHAnsi" w:hAnsiTheme="majorHAnsi"/>
          <w:b/>
          <w:bCs/>
        </w:rPr>
        <w:t>Setembro 202</w:t>
      </w:r>
      <w:r w:rsidR="00B137EF" w:rsidRPr="00632637">
        <w:rPr>
          <w:rFonts w:asciiTheme="majorHAnsi" w:hAnsiTheme="majorHAnsi"/>
          <w:b/>
          <w:bCs/>
        </w:rPr>
        <w:t>4</w:t>
      </w:r>
    </w:p>
    <w:p w14:paraId="6AE60C14" w14:textId="77777777" w:rsidR="00C11E65" w:rsidRPr="00632637" w:rsidRDefault="00C11E65" w:rsidP="00632637">
      <w:pPr>
        <w:spacing w:after="0" w:line="360" w:lineRule="auto"/>
        <w:jc w:val="both"/>
        <w:rPr>
          <w:rFonts w:asciiTheme="majorHAnsi" w:hAnsiTheme="majorHAnsi"/>
        </w:rPr>
      </w:pPr>
    </w:p>
    <w:p w14:paraId="701A0446" w14:textId="331FDD5F" w:rsidR="0045508E" w:rsidRPr="00632637" w:rsidRDefault="0045508E" w:rsidP="00632637">
      <w:pPr>
        <w:spacing w:after="0" w:line="360" w:lineRule="auto"/>
        <w:jc w:val="both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 – Jornada de Oração pelo Cuidado da Criação</w:t>
      </w:r>
      <w:r w:rsidR="00C87813" w:rsidRPr="00632637">
        <w:rPr>
          <w:rFonts w:asciiTheme="majorHAnsi" w:hAnsiTheme="majorHAnsi"/>
        </w:rPr>
        <w:t>. Início do Tempo da Criação (</w:t>
      </w:r>
      <w:r w:rsidRPr="00632637">
        <w:rPr>
          <w:rFonts w:asciiTheme="majorHAnsi" w:hAnsiTheme="majorHAnsi"/>
        </w:rPr>
        <w:t>de 1 de setembro a 4 de outubro</w:t>
      </w:r>
      <w:r w:rsidR="00C87813" w:rsidRPr="00632637">
        <w:rPr>
          <w:rFonts w:asciiTheme="majorHAnsi" w:hAnsiTheme="majorHAnsi"/>
        </w:rPr>
        <w:t xml:space="preserve">), este ano, com o tema “Esperançar e agir com a Criação” (cf. </w:t>
      </w:r>
      <w:proofErr w:type="spellStart"/>
      <w:r w:rsidR="00C87813" w:rsidRPr="00632637">
        <w:rPr>
          <w:rFonts w:asciiTheme="majorHAnsi" w:hAnsiTheme="majorHAnsi"/>
        </w:rPr>
        <w:t>Rm</w:t>
      </w:r>
      <w:proofErr w:type="spellEnd"/>
      <w:r w:rsidR="00C87813" w:rsidRPr="00632637">
        <w:rPr>
          <w:rFonts w:asciiTheme="majorHAnsi" w:hAnsiTheme="majorHAnsi"/>
        </w:rPr>
        <w:t>. 8,19-25)</w:t>
      </w:r>
    </w:p>
    <w:p w14:paraId="06725CBB" w14:textId="15326A81" w:rsidR="00C11E65" w:rsidRPr="00632637" w:rsidRDefault="0045508E" w:rsidP="00632637">
      <w:pPr>
        <w:spacing w:after="0" w:line="360" w:lineRule="auto"/>
        <w:jc w:val="both"/>
        <w:rPr>
          <w:rFonts w:asciiTheme="majorHAnsi" w:hAnsiTheme="majorHAnsi"/>
        </w:rPr>
      </w:pPr>
      <w:r w:rsidRPr="00632637">
        <w:rPr>
          <w:rFonts w:asciiTheme="majorHAnsi" w:hAnsiTheme="majorHAnsi"/>
        </w:rPr>
        <w:t>9 – Dia da Dedicação da Igreja Catedral | Celebração | Igreja Catedral | 1</w:t>
      </w:r>
      <w:r w:rsidR="00B137EF" w:rsidRPr="00632637">
        <w:rPr>
          <w:rFonts w:asciiTheme="majorHAnsi" w:hAnsiTheme="majorHAnsi"/>
        </w:rPr>
        <w:t>9</w:t>
      </w:r>
      <w:r w:rsidRPr="00632637">
        <w:rPr>
          <w:rFonts w:asciiTheme="majorHAnsi" w:hAnsiTheme="majorHAnsi"/>
        </w:rPr>
        <w:t>h00</w:t>
      </w:r>
    </w:p>
    <w:p w14:paraId="12E5F6DB" w14:textId="77777777" w:rsidR="00B137EF" w:rsidRPr="00632637" w:rsidRDefault="00B137EF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11 – Missa de sufrágio pelos bispos, presbíteros e diáconos falecidos | Igreja Catedral | 19h00</w:t>
      </w:r>
    </w:p>
    <w:p w14:paraId="763CEEE3" w14:textId="136D6370" w:rsidR="00E12707" w:rsidRPr="00632637" w:rsidRDefault="00E12707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16 – Conselho Diocesano da Pastoral Universitária | SDPU</w:t>
      </w:r>
    </w:p>
    <w:p w14:paraId="348A473A" w14:textId="181B9C03" w:rsidR="0059300C" w:rsidRPr="00632637" w:rsidRDefault="0059300C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16 a 27 – Jornadas Catequéticas – via online | SDEC</w:t>
      </w:r>
    </w:p>
    <w:p w14:paraId="085C437B" w14:textId="182D88DE" w:rsidR="0059300C" w:rsidRPr="00632637" w:rsidRDefault="0059300C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21 – Jornadas Catequéticas – modo presencial | CDV | SDEC</w:t>
      </w:r>
    </w:p>
    <w:p w14:paraId="191F628A" w14:textId="5F256090" w:rsidR="00AE4FAA" w:rsidRPr="00632637" w:rsidRDefault="00AE4FAA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22 – Jornadas Missionárias | </w:t>
      </w:r>
      <w:r w:rsidR="00A830F9" w:rsidRPr="00632637">
        <w:rPr>
          <w:rFonts w:asciiTheme="majorHAnsi" w:hAnsiTheme="majorHAnsi"/>
        </w:rPr>
        <w:t>SDPM</w:t>
      </w:r>
      <w:r w:rsidRPr="00632637">
        <w:rPr>
          <w:rFonts w:asciiTheme="majorHAnsi" w:hAnsiTheme="majorHAnsi"/>
        </w:rPr>
        <w:t xml:space="preserve"> | Fátima</w:t>
      </w:r>
    </w:p>
    <w:p w14:paraId="74D8728E" w14:textId="07851FBE" w:rsidR="0045508E" w:rsidRPr="00632637" w:rsidRDefault="00B137EF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25</w:t>
      </w:r>
      <w:r w:rsidR="0045508E" w:rsidRPr="00632637">
        <w:rPr>
          <w:rFonts w:asciiTheme="majorHAnsi" w:hAnsiTheme="majorHAnsi"/>
        </w:rPr>
        <w:t xml:space="preserve"> – Reunião de Vigários | Seminário do Bom Pastor</w:t>
      </w:r>
    </w:p>
    <w:p w14:paraId="58AD415A" w14:textId="6E747DC1" w:rsidR="00AE4FAA" w:rsidRPr="00632637" w:rsidRDefault="00AE4FAA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28 – Dia de Formação da IAM | </w:t>
      </w:r>
      <w:r w:rsidR="00A830F9" w:rsidRPr="00632637">
        <w:rPr>
          <w:rFonts w:asciiTheme="majorHAnsi" w:hAnsiTheme="majorHAnsi"/>
        </w:rPr>
        <w:t>SDPM</w:t>
      </w:r>
      <w:r w:rsidRPr="00632637">
        <w:rPr>
          <w:rFonts w:asciiTheme="majorHAnsi" w:hAnsiTheme="majorHAnsi"/>
        </w:rPr>
        <w:t xml:space="preserve"> | Cucujães.</w:t>
      </w:r>
    </w:p>
    <w:p w14:paraId="723E917F" w14:textId="458A90DC" w:rsidR="001B0D00" w:rsidRPr="00632637" w:rsidRDefault="001B0D00" w:rsidP="001B0D00">
      <w:pPr>
        <w:spacing w:after="0" w:line="360" w:lineRule="auto"/>
        <w:jc w:val="both"/>
        <w:rPr>
          <w:rFonts w:asciiTheme="majorHAnsi" w:hAnsiTheme="majorHAnsi"/>
        </w:rPr>
      </w:pPr>
      <w:r w:rsidRPr="00632637">
        <w:rPr>
          <w:rFonts w:asciiTheme="majorHAnsi" w:hAnsiTheme="majorHAnsi"/>
        </w:rPr>
        <w:t>2</w:t>
      </w:r>
      <w:r>
        <w:rPr>
          <w:rFonts w:asciiTheme="majorHAnsi" w:hAnsiTheme="majorHAnsi"/>
        </w:rPr>
        <w:t>8</w:t>
      </w:r>
      <w:r w:rsidRPr="00632637">
        <w:rPr>
          <w:rFonts w:asciiTheme="majorHAnsi" w:hAnsiTheme="majorHAnsi"/>
        </w:rPr>
        <w:t xml:space="preserve"> – Encontro de Professores de EMRC: “EMRC, sinal de Esperança no mundo educativo” | SDEMRC | CDV</w:t>
      </w:r>
    </w:p>
    <w:p w14:paraId="2F2DD41A" w14:textId="553307E7" w:rsidR="00BD2597" w:rsidRPr="00632637" w:rsidRDefault="00BD2597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29 – Dia Mundial do Migrante e Refugiado | SD</w:t>
      </w:r>
      <w:r w:rsidR="00D84688" w:rsidRPr="00632637">
        <w:rPr>
          <w:rFonts w:asciiTheme="majorHAnsi" w:hAnsiTheme="majorHAnsi"/>
        </w:rPr>
        <w:t>P</w:t>
      </w:r>
      <w:r w:rsidRPr="00632637">
        <w:rPr>
          <w:rFonts w:asciiTheme="majorHAnsi" w:hAnsiTheme="majorHAnsi"/>
        </w:rPr>
        <w:t>MT</w:t>
      </w:r>
    </w:p>
    <w:p w14:paraId="4310DD78" w14:textId="77777777" w:rsidR="00BD2597" w:rsidRPr="00632637" w:rsidRDefault="00BD2597" w:rsidP="00632637">
      <w:pPr>
        <w:spacing w:after="0" w:line="360" w:lineRule="auto"/>
        <w:rPr>
          <w:rFonts w:asciiTheme="majorHAnsi" w:hAnsiTheme="majorHAnsi"/>
        </w:rPr>
      </w:pPr>
    </w:p>
    <w:p w14:paraId="6957A70F" w14:textId="074DD60A" w:rsidR="0045508E" w:rsidRPr="00632637" w:rsidRDefault="00632637" w:rsidP="00632637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Nota: </w:t>
      </w:r>
      <w:r w:rsidR="0045508E" w:rsidRPr="00632637">
        <w:rPr>
          <w:rFonts w:asciiTheme="majorHAnsi" w:hAnsiTheme="majorHAnsi"/>
        </w:rPr>
        <w:t xml:space="preserve">De setembro a julho, Oração de </w:t>
      </w:r>
      <w:proofErr w:type="spellStart"/>
      <w:r w:rsidR="0045508E" w:rsidRPr="00632637">
        <w:rPr>
          <w:rFonts w:asciiTheme="majorHAnsi" w:hAnsiTheme="majorHAnsi"/>
        </w:rPr>
        <w:t>Taizé</w:t>
      </w:r>
      <w:proofErr w:type="spellEnd"/>
      <w:r w:rsidR="0045508E" w:rsidRPr="00632637">
        <w:rPr>
          <w:rFonts w:asciiTheme="majorHAnsi" w:hAnsiTheme="majorHAnsi"/>
        </w:rPr>
        <w:t>, na Igreja do Seminário de Vilar, na terceira quarta-feira de cada mês</w:t>
      </w:r>
      <w:r w:rsidR="00E12707" w:rsidRPr="00632637">
        <w:rPr>
          <w:rFonts w:asciiTheme="majorHAnsi" w:hAnsiTheme="majorHAnsi"/>
        </w:rPr>
        <w:t>, às 21h30</w:t>
      </w:r>
      <w:r>
        <w:rPr>
          <w:rFonts w:asciiTheme="majorHAnsi" w:hAnsiTheme="majorHAnsi"/>
        </w:rPr>
        <w:t xml:space="preserve"> | SDPJ</w:t>
      </w:r>
    </w:p>
    <w:p w14:paraId="04F0020E" w14:textId="77777777" w:rsidR="00C87813" w:rsidRPr="00632637" w:rsidRDefault="00C87813" w:rsidP="00632637">
      <w:pPr>
        <w:spacing w:after="0" w:line="360" w:lineRule="auto"/>
        <w:rPr>
          <w:rFonts w:asciiTheme="majorHAnsi" w:hAnsiTheme="majorHAnsi"/>
          <w:b/>
          <w:bCs/>
        </w:rPr>
      </w:pPr>
    </w:p>
    <w:p w14:paraId="2A2EEE15" w14:textId="77777777" w:rsidR="00E12707" w:rsidRPr="00632637" w:rsidRDefault="00E12707" w:rsidP="00632637">
      <w:pPr>
        <w:spacing w:after="0" w:line="360" w:lineRule="auto"/>
        <w:rPr>
          <w:rFonts w:asciiTheme="majorHAnsi" w:hAnsiTheme="majorHAnsi"/>
          <w:b/>
          <w:bCs/>
        </w:rPr>
      </w:pPr>
    </w:p>
    <w:p w14:paraId="6576CCE8" w14:textId="77777777" w:rsidR="00632637" w:rsidRDefault="00632637" w:rsidP="00632637">
      <w:pPr>
        <w:spacing w:after="0" w:line="360" w:lineRule="auto"/>
        <w:rPr>
          <w:rFonts w:asciiTheme="majorHAnsi" w:hAnsiTheme="majorHAnsi"/>
          <w:b/>
          <w:bCs/>
        </w:rPr>
      </w:pPr>
    </w:p>
    <w:p w14:paraId="37E4BD51" w14:textId="5018E0D9" w:rsidR="0045508E" w:rsidRPr="00632637" w:rsidRDefault="0045508E" w:rsidP="00632637">
      <w:pPr>
        <w:spacing w:after="0" w:line="360" w:lineRule="auto"/>
        <w:rPr>
          <w:rFonts w:asciiTheme="majorHAnsi" w:hAnsiTheme="majorHAnsi"/>
          <w:b/>
          <w:bCs/>
        </w:rPr>
      </w:pPr>
      <w:r w:rsidRPr="00632637">
        <w:rPr>
          <w:rFonts w:asciiTheme="majorHAnsi" w:hAnsiTheme="majorHAnsi"/>
          <w:b/>
          <w:bCs/>
        </w:rPr>
        <w:lastRenderedPageBreak/>
        <w:t>Outubro</w:t>
      </w:r>
      <w:r w:rsidR="00B137EF" w:rsidRPr="00632637">
        <w:rPr>
          <w:rFonts w:asciiTheme="majorHAnsi" w:hAnsiTheme="majorHAnsi"/>
          <w:b/>
          <w:bCs/>
        </w:rPr>
        <w:t xml:space="preserve"> 2024</w:t>
      </w:r>
    </w:p>
    <w:p w14:paraId="5D3F9182" w14:textId="77777777" w:rsidR="0045508E" w:rsidRPr="00632637" w:rsidRDefault="0045508E" w:rsidP="00632637">
      <w:pPr>
        <w:spacing w:after="0" w:line="360" w:lineRule="auto"/>
        <w:rPr>
          <w:rFonts w:asciiTheme="majorHAnsi" w:hAnsiTheme="majorHAnsi"/>
        </w:rPr>
      </w:pPr>
    </w:p>
    <w:p w14:paraId="1A2AA979" w14:textId="193D2B04" w:rsidR="00AE4FAA" w:rsidRPr="00632637" w:rsidRDefault="00AE4FAA" w:rsidP="00632637">
      <w:pPr>
        <w:spacing w:after="0" w:line="360" w:lineRule="auto"/>
        <w:jc w:val="both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1 a 31– Mês Missionário. Tema: </w:t>
      </w:r>
      <w:r w:rsidRPr="00632637">
        <w:rPr>
          <w:rFonts w:asciiTheme="majorHAnsi" w:hAnsiTheme="majorHAnsi"/>
          <w:i/>
          <w:iCs/>
        </w:rPr>
        <w:t>Ide e convidai a todos para o banquete</w:t>
      </w:r>
      <w:r w:rsidRPr="00632637">
        <w:rPr>
          <w:rFonts w:asciiTheme="majorHAnsi" w:hAnsiTheme="majorHAnsi"/>
        </w:rPr>
        <w:t xml:space="preserve"> (cf. </w:t>
      </w:r>
      <w:proofErr w:type="spellStart"/>
      <w:r w:rsidRPr="00632637">
        <w:rPr>
          <w:rFonts w:asciiTheme="majorHAnsi" w:hAnsiTheme="majorHAnsi"/>
        </w:rPr>
        <w:t>Mt</w:t>
      </w:r>
      <w:proofErr w:type="spellEnd"/>
      <w:r w:rsidRPr="00632637">
        <w:rPr>
          <w:rFonts w:asciiTheme="majorHAnsi" w:hAnsiTheme="majorHAnsi"/>
        </w:rPr>
        <w:t xml:space="preserve"> 22,9). Focalizar a importância da Oração diária do Rosário</w:t>
      </w:r>
      <w:r w:rsidR="002C4FFD" w:rsidRPr="00632637">
        <w:rPr>
          <w:rFonts w:asciiTheme="majorHAnsi" w:hAnsiTheme="majorHAnsi"/>
        </w:rPr>
        <w:t>,</w:t>
      </w:r>
      <w:r w:rsidRPr="00632637">
        <w:rPr>
          <w:rFonts w:asciiTheme="majorHAnsi" w:hAnsiTheme="majorHAnsi"/>
        </w:rPr>
        <w:t xml:space="preserve"> em todas as Paróquias e da Oração nas famílias.</w:t>
      </w:r>
    </w:p>
    <w:p w14:paraId="7DC6FE9E" w14:textId="7A8065C5" w:rsidR="00E12707" w:rsidRPr="00632637" w:rsidRDefault="00E12707" w:rsidP="00632637">
      <w:pPr>
        <w:spacing w:after="0" w:line="360" w:lineRule="auto"/>
        <w:rPr>
          <w:rFonts w:asciiTheme="majorHAnsi" w:eastAsia="Times New Roman" w:hAnsiTheme="majorHAnsi"/>
          <w:color w:val="454545"/>
        </w:rPr>
      </w:pPr>
      <w:r w:rsidRPr="00632637">
        <w:rPr>
          <w:rFonts w:asciiTheme="majorHAnsi" w:hAnsiTheme="majorHAnsi"/>
        </w:rPr>
        <w:t xml:space="preserve">2 – </w:t>
      </w:r>
      <w:proofErr w:type="spellStart"/>
      <w:r w:rsidRPr="00632637">
        <w:rPr>
          <w:rStyle w:val="s5"/>
          <w:rFonts w:asciiTheme="majorHAnsi" w:eastAsia="Times New Roman" w:hAnsiTheme="majorHAnsi"/>
          <w:color w:val="000000"/>
        </w:rPr>
        <w:t>CIMTou</w:t>
      </w:r>
      <w:proofErr w:type="spellEnd"/>
      <w:r w:rsidRPr="00632637">
        <w:rPr>
          <w:rStyle w:val="s5"/>
          <w:rFonts w:asciiTheme="majorHAnsi" w:eastAsia="Times New Roman" w:hAnsiTheme="majorHAnsi"/>
          <w:color w:val="000000"/>
        </w:rPr>
        <w:t> a abrir – Abertura do ano da Pastoral Universitária | SDPU</w:t>
      </w:r>
    </w:p>
    <w:p w14:paraId="2B4DAB72" w14:textId="657062E2" w:rsidR="00C87813" w:rsidRPr="00632637" w:rsidRDefault="00C87813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4 – Conclusão da celebração e vivência do Tempo da Criação (iniciado a 1 de setembro)</w:t>
      </w:r>
    </w:p>
    <w:p w14:paraId="09FF6B48" w14:textId="1F788158" w:rsidR="00913FF8" w:rsidRPr="00632637" w:rsidRDefault="00913FF8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5 – </w:t>
      </w:r>
      <w:proofErr w:type="spellStart"/>
      <w:r w:rsidRPr="00632637">
        <w:rPr>
          <w:rFonts w:asciiTheme="majorHAnsi" w:hAnsiTheme="majorHAnsi"/>
        </w:rPr>
        <w:t>Acolitíad</w:t>
      </w:r>
      <w:r w:rsidR="007D0843" w:rsidRPr="00632637">
        <w:rPr>
          <w:rFonts w:asciiTheme="majorHAnsi" w:hAnsiTheme="majorHAnsi"/>
        </w:rPr>
        <w:t>as</w:t>
      </w:r>
      <w:proofErr w:type="spellEnd"/>
      <w:r w:rsidRPr="00632637">
        <w:rPr>
          <w:rFonts w:asciiTheme="majorHAnsi" w:hAnsiTheme="majorHAnsi"/>
        </w:rPr>
        <w:t xml:space="preserve"> – SDA | SDL</w:t>
      </w:r>
      <w:r w:rsidR="00D84688" w:rsidRPr="00632637">
        <w:rPr>
          <w:rFonts w:asciiTheme="majorHAnsi" w:hAnsiTheme="majorHAnsi"/>
        </w:rPr>
        <w:t xml:space="preserve"> </w:t>
      </w:r>
      <w:r w:rsidR="002C4FFD" w:rsidRPr="00632637">
        <w:rPr>
          <w:rFonts w:asciiTheme="majorHAnsi" w:hAnsiTheme="majorHAnsi"/>
        </w:rPr>
        <w:t xml:space="preserve">| Local a designar </w:t>
      </w:r>
    </w:p>
    <w:p w14:paraId="225FA5B4" w14:textId="5C1840D2" w:rsidR="00226894" w:rsidRPr="00632637" w:rsidRDefault="00226894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5 – Formação de novos MEC 2024 (Retiro) – 09h30-12h30 | </w:t>
      </w:r>
      <w:r w:rsidR="00F37C18">
        <w:rPr>
          <w:rFonts w:asciiTheme="majorHAnsi" w:hAnsiTheme="majorHAnsi"/>
        </w:rPr>
        <w:t>CDV</w:t>
      </w:r>
      <w:r w:rsidRPr="00632637">
        <w:rPr>
          <w:rFonts w:asciiTheme="majorHAnsi" w:hAnsiTheme="majorHAnsi"/>
        </w:rPr>
        <w:t xml:space="preserve"> | SDL</w:t>
      </w:r>
    </w:p>
    <w:p w14:paraId="3DCD65CE" w14:textId="78FFE732" w:rsidR="00E12707" w:rsidRPr="00632637" w:rsidRDefault="00E12707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5 – Ora arranca! | 21h30 | Igreja Catedral | SDPJ</w:t>
      </w:r>
    </w:p>
    <w:p w14:paraId="70F5F919" w14:textId="398999B0" w:rsidR="00226894" w:rsidRPr="00632637" w:rsidRDefault="00226894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6 – Celebração da designação de novos MEC | Igreja Catedral | 15h00</w:t>
      </w:r>
      <w:r w:rsidR="004F52A1">
        <w:rPr>
          <w:rFonts w:asciiTheme="majorHAnsi" w:hAnsiTheme="majorHAnsi"/>
        </w:rPr>
        <w:t xml:space="preserve"> | SDL</w:t>
      </w:r>
    </w:p>
    <w:p w14:paraId="6C9A95C9" w14:textId="1AF03A6B" w:rsidR="00E12707" w:rsidRPr="00632637" w:rsidRDefault="00E12707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9 –</w:t>
      </w:r>
      <w:r w:rsidR="00BC7151">
        <w:rPr>
          <w:rFonts w:asciiTheme="majorHAnsi" w:hAnsiTheme="majorHAnsi"/>
        </w:rPr>
        <w:t xml:space="preserve"> </w:t>
      </w:r>
      <w:r w:rsidRPr="00632637">
        <w:rPr>
          <w:rFonts w:asciiTheme="majorHAnsi" w:hAnsiTheme="majorHAnsi"/>
        </w:rPr>
        <w:t xml:space="preserve">Formação permanente de MEC | </w:t>
      </w:r>
      <w:r w:rsidR="00C778FD" w:rsidRPr="00C778FD">
        <w:rPr>
          <w:rFonts w:asciiTheme="majorHAnsi" w:hAnsiTheme="majorHAnsi"/>
        </w:rPr>
        <w:t>21h30-23h00</w:t>
      </w:r>
      <w:r w:rsidR="00C778FD">
        <w:rPr>
          <w:rFonts w:asciiTheme="majorHAnsi" w:hAnsiTheme="majorHAnsi"/>
        </w:rPr>
        <w:t xml:space="preserve"> | </w:t>
      </w:r>
      <w:r w:rsidRPr="00632637">
        <w:rPr>
          <w:rFonts w:asciiTheme="majorHAnsi" w:hAnsiTheme="majorHAnsi"/>
        </w:rPr>
        <w:t>S. Par. de S. M. Infesta, Matosinhos | SDL</w:t>
      </w:r>
      <w:r w:rsidR="00C778FD">
        <w:rPr>
          <w:rFonts w:asciiTheme="majorHAnsi" w:hAnsiTheme="majorHAnsi"/>
        </w:rPr>
        <w:t xml:space="preserve"> | </w:t>
      </w:r>
    </w:p>
    <w:p w14:paraId="01712D58" w14:textId="77777777" w:rsidR="00E12707" w:rsidRPr="00632637" w:rsidRDefault="00E12707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9 – </w:t>
      </w:r>
      <w:proofErr w:type="spellStart"/>
      <w:r w:rsidRPr="00632637">
        <w:rPr>
          <w:rFonts w:asciiTheme="majorHAnsi" w:hAnsiTheme="majorHAnsi"/>
        </w:rPr>
        <w:t>CIMTou</w:t>
      </w:r>
      <w:proofErr w:type="spellEnd"/>
      <w:r w:rsidRPr="00632637">
        <w:rPr>
          <w:rFonts w:asciiTheme="majorHAnsi" w:hAnsiTheme="majorHAnsi"/>
        </w:rPr>
        <w:t xml:space="preserve"> a celebrar – início das missas semanais no CIMT (quartas-feiras, 19h30) | SDPU</w:t>
      </w:r>
    </w:p>
    <w:p w14:paraId="7BA75F00" w14:textId="0E7705FF" w:rsidR="0045508E" w:rsidRPr="00632637" w:rsidRDefault="0045508E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11 – Nossa Senhora da Vandoma | Celebração | Igreja Catedral | </w:t>
      </w:r>
      <w:r w:rsidR="00B137EF" w:rsidRPr="00632637">
        <w:rPr>
          <w:rFonts w:asciiTheme="majorHAnsi" w:hAnsiTheme="majorHAnsi"/>
        </w:rPr>
        <w:t>21h30</w:t>
      </w:r>
    </w:p>
    <w:p w14:paraId="07E809EB" w14:textId="53418ABC" w:rsidR="00E12707" w:rsidRPr="00632637" w:rsidRDefault="00E12707" w:rsidP="00632637">
      <w:pPr>
        <w:spacing w:after="0" w:line="360" w:lineRule="auto"/>
        <w:jc w:val="both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12 – Formação para Animadores e Coordenadores de Grupos com Jovens | 09h30</w:t>
      </w:r>
      <w:r w:rsidR="00AD06DB">
        <w:rPr>
          <w:rFonts w:asciiTheme="majorHAnsi" w:hAnsiTheme="majorHAnsi"/>
        </w:rPr>
        <w:t xml:space="preserve"> - </w:t>
      </w:r>
      <w:r w:rsidRPr="00632637">
        <w:rPr>
          <w:rFonts w:asciiTheme="majorHAnsi" w:hAnsiTheme="majorHAnsi"/>
        </w:rPr>
        <w:t>13h00 | São João da Madeira | Destinatários: Vigararias de Arouca - Vale Cambra e São João da Madeira -Oliveira de Azeméis | SDPJ</w:t>
      </w:r>
    </w:p>
    <w:p w14:paraId="4BA24F15" w14:textId="57A8B837" w:rsidR="00C11E65" w:rsidRPr="00632637" w:rsidRDefault="00C11E65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13 –</w:t>
      </w:r>
      <w:r w:rsidR="00C778FD">
        <w:rPr>
          <w:rFonts w:asciiTheme="majorHAnsi" w:hAnsiTheme="majorHAnsi"/>
        </w:rPr>
        <w:t xml:space="preserve"> </w:t>
      </w:r>
      <w:r w:rsidRPr="00632637">
        <w:rPr>
          <w:rFonts w:asciiTheme="majorHAnsi" w:hAnsiTheme="majorHAnsi"/>
        </w:rPr>
        <w:t xml:space="preserve">Formação permanente de MEC | </w:t>
      </w:r>
      <w:r w:rsidR="00C778FD" w:rsidRPr="00C778FD">
        <w:rPr>
          <w:rFonts w:asciiTheme="majorHAnsi" w:hAnsiTheme="majorHAnsi"/>
        </w:rPr>
        <w:t>15h00-16h30</w:t>
      </w:r>
      <w:r w:rsidR="00C778FD">
        <w:rPr>
          <w:rFonts w:asciiTheme="majorHAnsi" w:hAnsiTheme="majorHAnsi"/>
        </w:rPr>
        <w:t xml:space="preserve"> | </w:t>
      </w:r>
      <w:r w:rsidR="00F37C18">
        <w:rPr>
          <w:rFonts w:asciiTheme="majorHAnsi" w:hAnsiTheme="majorHAnsi"/>
        </w:rPr>
        <w:t>CDV</w:t>
      </w:r>
      <w:r w:rsidRPr="00632637">
        <w:rPr>
          <w:rFonts w:asciiTheme="majorHAnsi" w:hAnsiTheme="majorHAnsi"/>
        </w:rPr>
        <w:t xml:space="preserve"> | SDL</w:t>
      </w:r>
    </w:p>
    <w:p w14:paraId="6CBD385E" w14:textId="49909B4A" w:rsidR="009B58A9" w:rsidRPr="00632637" w:rsidRDefault="009B58A9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13 a 20 – Semana de Oração pelas Missões</w:t>
      </w:r>
    </w:p>
    <w:p w14:paraId="63A995A5" w14:textId="7BDED958" w:rsidR="00226894" w:rsidRPr="00632637" w:rsidRDefault="00226894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15 a 22 – Semana de Oração pelas Missões</w:t>
      </w:r>
    </w:p>
    <w:p w14:paraId="5D5332BC" w14:textId="5EB7B3D3" w:rsidR="0083181A" w:rsidRPr="00632637" w:rsidRDefault="00226894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15 </w:t>
      </w:r>
      <w:r w:rsidR="0083181A" w:rsidRPr="00632637">
        <w:rPr>
          <w:rFonts w:asciiTheme="majorHAnsi" w:hAnsiTheme="majorHAnsi"/>
        </w:rPr>
        <w:t xml:space="preserve">–Formação permanente de MEC | </w:t>
      </w:r>
      <w:r w:rsidR="002C3688" w:rsidRPr="002C3688">
        <w:rPr>
          <w:rFonts w:asciiTheme="majorHAnsi" w:hAnsiTheme="majorHAnsi"/>
        </w:rPr>
        <w:t>21h30-23h00</w:t>
      </w:r>
      <w:r w:rsidR="002C3688">
        <w:rPr>
          <w:rFonts w:asciiTheme="majorHAnsi" w:hAnsiTheme="majorHAnsi"/>
        </w:rPr>
        <w:t xml:space="preserve"> | </w:t>
      </w:r>
      <w:proofErr w:type="spellStart"/>
      <w:proofErr w:type="gramStart"/>
      <w:r w:rsidR="0083181A" w:rsidRPr="00632637">
        <w:rPr>
          <w:rFonts w:asciiTheme="majorHAnsi" w:hAnsiTheme="majorHAnsi"/>
        </w:rPr>
        <w:t>C.º</w:t>
      </w:r>
      <w:proofErr w:type="spellEnd"/>
      <w:proofErr w:type="gramEnd"/>
      <w:r w:rsidR="0083181A" w:rsidRPr="00632637">
        <w:rPr>
          <w:rFonts w:asciiTheme="majorHAnsi" w:hAnsiTheme="majorHAnsi"/>
        </w:rPr>
        <w:t xml:space="preserve"> </w:t>
      </w:r>
      <w:proofErr w:type="spellStart"/>
      <w:r w:rsidR="0083181A" w:rsidRPr="00632637">
        <w:rPr>
          <w:rFonts w:asciiTheme="majorHAnsi" w:hAnsiTheme="majorHAnsi"/>
        </w:rPr>
        <w:t>Paroq</w:t>
      </w:r>
      <w:proofErr w:type="spellEnd"/>
      <w:r w:rsidR="0083181A" w:rsidRPr="00632637">
        <w:rPr>
          <w:rFonts w:asciiTheme="majorHAnsi" w:hAnsiTheme="majorHAnsi"/>
        </w:rPr>
        <w:t>. de S. João da Madeira |</w:t>
      </w:r>
    </w:p>
    <w:p w14:paraId="55A09FCA" w14:textId="7CB160E8" w:rsidR="0083181A" w:rsidRPr="00632637" w:rsidRDefault="0083181A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16 –Formação permanente de MEC | </w:t>
      </w:r>
      <w:r w:rsidR="002C3688" w:rsidRPr="002C3688">
        <w:rPr>
          <w:rFonts w:asciiTheme="majorHAnsi" w:hAnsiTheme="majorHAnsi"/>
        </w:rPr>
        <w:t>21h30-23h00</w:t>
      </w:r>
      <w:r w:rsidR="002C3688">
        <w:rPr>
          <w:rFonts w:asciiTheme="majorHAnsi" w:hAnsiTheme="majorHAnsi"/>
        </w:rPr>
        <w:t xml:space="preserve"> | </w:t>
      </w:r>
      <w:r w:rsidRPr="00632637">
        <w:rPr>
          <w:rFonts w:asciiTheme="majorHAnsi" w:hAnsiTheme="majorHAnsi"/>
        </w:rPr>
        <w:t xml:space="preserve">Auditório </w:t>
      </w:r>
      <w:proofErr w:type="spellStart"/>
      <w:r w:rsidRPr="00632637">
        <w:rPr>
          <w:rFonts w:asciiTheme="majorHAnsi" w:hAnsiTheme="majorHAnsi"/>
        </w:rPr>
        <w:t>Claret</w:t>
      </w:r>
      <w:proofErr w:type="spellEnd"/>
      <w:r w:rsidRPr="00632637">
        <w:rPr>
          <w:rFonts w:asciiTheme="majorHAnsi" w:hAnsiTheme="majorHAnsi"/>
        </w:rPr>
        <w:t xml:space="preserve"> | Carvalhos, Gaia | SDL</w:t>
      </w:r>
    </w:p>
    <w:p w14:paraId="5FA3BDAD" w14:textId="43B55B1A" w:rsidR="00B137EF" w:rsidRPr="00632637" w:rsidRDefault="00B137EF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16 – Conselho Presbiteral</w:t>
      </w:r>
    </w:p>
    <w:p w14:paraId="54E1129A" w14:textId="2AD3A786" w:rsidR="00AE4FAA" w:rsidRPr="00632637" w:rsidRDefault="00AE4FAA" w:rsidP="00632637">
      <w:pPr>
        <w:spacing w:after="0" w:line="360" w:lineRule="auto"/>
        <w:jc w:val="both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18 – Vigília Missionária em toda a Diocese. Vigília Diocesana na Igreja Nova de Freamunde, com testemunhos | </w:t>
      </w:r>
      <w:r w:rsidR="00A830F9" w:rsidRPr="00632637">
        <w:rPr>
          <w:rFonts w:asciiTheme="majorHAnsi" w:hAnsiTheme="majorHAnsi"/>
        </w:rPr>
        <w:t>SDPM</w:t>
      </w:r>
    </w:p>
    <w:p w14:paraId="0B107550" w14:textId="745B345B" w:rsidR="00632637" w:rsidRPr="00632637" w:rsidRDefault="00632637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19 – Pré-Seminário | SBP | SDPV</w:t>
      </w:r>
    </w:p>
    <w:p w14:paraId="6AF0BE1A" w14:textId="6021093A" w:rsidR="00B137EF" w:rsidRPr="00632637" w:rsidRDefault="00B137EF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19 – Conselho Diocesano de Pastoral | CDV</w:t>
      </w:r>
    </w:p>
    <w:p w14:paraId="555E0003" w14:textId="577C8595" w:rsidR="00E12707" w:rsidRPr="00632637" w:rsidRDefault="00E12707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19 a 20 – De Lisboa 2023 a Roma 2025 – Encontro Nacional da Juventude | Lisboa | SNPJ</w:t>
      </w:r>
    </w:p>
    <w:p w14:paraId="64D210C5" w14:textId="30E82847" w:rsidR="00226894" w:rsidRPr="00632637" w:rsidRDefault="00226894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20 – 98.º Dia Mundial das Missões | Tema: </w:t>
      </w:r>
      <w:r w:rsidRPr="00632637">
        <w:rPr>
          <w:rFonts w:asciiTheme="majorHAnsi" w:hAnsiTheme="majorHAnsi"/>
          <w:i/>
          <w:iCs/>
        </w:rPr>
        <w:t>Ide e convidai a todos para o banquete</w:t>
      </w:r>
      <w:r w:rsidR="00AE4FAA" w:rsidRPr="00632637">
        <w:rPr>
          <w:rFonts w:asciiTheme="majorHAnsi" w:hAnsiTheme="majorHAnsi"/>
          <w:i/>
          <w:iCs/>
        </w:rPr>
        <w:t xml:space="preserve"> </w:t>
      </w:r>
      <w:r w:rsidR="00AE4FAA" w:rsidRPr="00632637">
        <w:rPr>
          <w:rFonts w:asciiTheme="majorHAnsi" w:hAnsiTheme="majorHAnsi"/>
        </w:rPr>
        <w:t xml:space="preserve">(cf. </w:t>
      </w:r>
      <w:proofErr w:type="spellStart"/>
      <w:r w:rsidR="00AE4FAA" w:rsidRPr="00632637">
        <w:rPr>
          <w:rFonts w:asciiTheme="majorHAnsi" w:hAnsiTheme="majorHAnsi"/>
        </w:rPr>
        <w:t>Mt</w:t>
      </w:r>
      <w:proofErr w:type="spellEnd"/>
      <w:r w:rsidR="00AE4FAA" w:rsidRPr="00632637">
        <w:rPr>
          <w:rFonts w:asciiTheme="majorHAnsi" w:hAnsiTheme="majorHAnsi"/>
        </w:rPr>
        <w:t xml:space="preserve"> 22,9)</w:t>
      </w:r>
    </w:p>
    <w:p w14:paraId="7AC63D53" w14:textId="442468FB" w:rsidR="0083181A" w:rsidRPr="00632637" w:rsidRDefault="0083181A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20 –</w:t>
      </w:r>
      <w:r w:rsidR="002C3688">
        <w:rPr>
          <w:rFonts w:asciiTheme="majorHAnsi" w:hAnsiTheme="majorHAnsi"/>
        </w:rPr>
        <w:t xml:space="preserve"> </w:t>
      </w:r>
      <w:r w:rsidRPr="00632637">
        <w:rPr>
          <w:rFonts w:asciiTheme="majorHAnsi" w:hAnsiTheme="majorHAnsi"/>
        </w:rPr>
        <w:t xml:space="preserve">Formação permanente de MEC | </w:t>
      </w:r>
      <w:r w:rsidR="002C3688" w:rsidRPr="002C3688">
        <w:rPr>
          <w:rFonts w:asciiTheme="majorHAnsi" w:hAnsiTheme="majorHAnsi"/>
        </w:rPr>
        <w:t>15h00-16h30</w:t>
      </w:r>
      <w:r w:rsidR="002C3688">
        <w:rPr>
          <w:rFonts w:asciiTheme="majorHAnsi" w:hAnsiTheme="majorHAnsi"/>
        </w:rPr>
        <w:t xml:space="preserve"> | </w:t>
      </w:r>
      <w:r w:rsidRPr="00632637">
        <w:rPr>
          <w:rFonts w:asciiTheme="majorHAnsi" w:hAnsiTheme="majorHAnsi"/>
        </w:rPr>
        <w:t>Centro Pastoral de Amarante | SDL</w:t>
      </w:r>
    </w:p>
    <w:p w14:paraId="37DD7A57" w14:textId="58451D89" w:rsidR="0083181A" w:rsidRPr="00632637" w:rsidRDefault="0083181A" w:rsidP="00632637">
      <w:pPr>
        <w:tabs>
          <w:tab w:val="left" w:pos="5245"/>
        </w:tabs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22 –</w:t>
      </w:r>
      <w:r w:rsidR="00722263">
        <w:rPr>
          <w:rFonts w:asciiTheme="majorHAnsi" w:hAnsiTheme="majorHAnsi"/>
        </w:rPr>
        <w:t xml:space="preserve"> </w:t>
      </w:r>
      <w:r w:rsidRPr="00632637">
        <w:rPr>
          <w:rFonts w:asciiTheme="majorHAnsi" w:hAnsiTheme="majorHAnsi"/>
        </w:rPr>
        <w:t>Formação permanente de MEC |</w:t>
      </w:r>
      <w:r w:rsidR="00722263">
        <w:rPr>
          <w:rFonts w:asciiTheme="majorHAnsi" w:hAnsiTheme="majorHAnsi"/>
        </w:rPr>
        <w:t xml:space="preserve"> </w:t>
      </w:r>
      <w:r w:rsidR="002C3688" w:rsidRPr="002C3688">
        <w:rPr>
          <w:rFonts w:asciiTheme="majorHAnsi" w:hAnsiTheme="majorHAnsi"/>
        </w:rPr>
        <w:t>21h00-22h30</w:t>
      </w:r>
      <w:r w:rsidR="00722263">
        <w:rPr>
          <w:rFonts w:asciiTheme="majorHAnsi" w:hAnsiTheme="majorHAnsi"/>
        </w:rPr>
        <w:t xml:space="preserve"> |</w:t>
      </w:r>
      <w:r w:rsidRPr="00632637">
        <w:rPr>
          <w:rFonts w:asciiTheme="majorHAnsi" w:hAnsiTheme="majorHAnsi"/>
        </w:rPr>
        <w:t xml:space="preserve"> Colégio de Santa Teresa, Santo Tirso | SDL</w:t>
      </w:r>
    </w:p>
    <w:p w14:paraId="01737CE2" w14:textId="25493A0B" w:rsidR="00E12707" w:rsidRPr="00632637" w:rsidRDefault="00E12707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26 – 26 Out. 2024 – Formação para Animadores e Coordenadores de Grupos com Jovens | 09h30</w:t>
      </w:r>
      <w:r w:rsidR="00AD06DB">
        <w:rPr>
          <w:rFonts w:asciiTheme="majorHAnsi" w:hAnsiTheme="majorHAnsi"/>
        </w:rPr>
        <w:t xml:space="preserve"> -</w:t>
      </w:r>
      <w:r w:rsidRPr="00632637">
        <w:rPr>
          <w:rFonts w:asciiTheme="majorHAnsi" w:hAnsiTheme="majorHAnsi"/>
        </w:rPr>
        <w:t xml:space="preserve"> 13h00 | Espinho | Destinatários:  Vigararias de Santa Maria da Feira e Espinho – Ovar | SDPJ</w:t>
      </w:r>
    </w:p>
    <w:p w14:paraId="1B247A16" w14:textId="580E9FC3" w:rsidR="00226894" w:rsidRPr="00632637" w:rsidRDefault="0083181A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27 </w:t>
      </w:r>
      <w:r w:rsidR="0045508E" w:rsidRPr="00632637">
        <w:rPr>
          <w:rFonts w:asciiTheme="majorHAnsi" w:hAnsiTheme="majorHAnsi"/>
        </w:rPr>
        <w:t>–</w:t>
      </w:r>
      <w:r w:rsidR="00722263">
        <w:rPr>
          <w:rFonts w:asciiTheme="majorHAnsi" w:hAnsiTheme="majorHAnsi"/>
        </w:rPr>
        <w:t xml:space="preserve"> </w:t>
      </w:r>
      <w:r w:rsidR="0045508E" w:rsidRPr="00632637">
        <w:rPr>
          <w:rFonts w:asciiTheme="majorHAnsi" w:hAnsiTheme="majorHAnsi"/>
        </w:rPr>
        <w:t>Formação permanente de MEC |</w:t>
      </w:r>
      <w:r w:rsidR="00722263">
        <w:rPr>
          <w:rFonts w:asciiTheme="majorHAnsi" w:hAnsiTheme="majorHAnsi"/>
        </w:rPr>
        <w:t xml:space="preserve"> </w:t>
      </w:r>
      <w:r w:rsidR="00722263" w:rsidRPr="00722263">
        <w:rPr>
          <w:rFonts w:asciiTheme="majorHAnsi" w:hAnsiTheme="majorHAnsi"/>
        </w:rPr>
        <w:t>15h00-16h30</w:t>
      </w:r>
      <w:r w:rsidR="00722263">
        <w:rPr>
          <w:rFonts w:asciiTheme="majorHAnsi" w:hAnsiTheme="majorHAnsi"/>
        </w:rPr>
        <w:t xml:space="preserve"> |</w:t>
      </w:r>
      <w:r w:rsidR="0045508E" w:rsidRPr="00632637">
        <w:rPr>
          <w:rFonts w:asciiTheme="majorHAnsi" w:hAnsiTheme="majorHAnsi"/>
        </w:rPr>
        <w:t xml:space="preserve"> Igreja Matriz de Bustelo, Penafiel | SDL</w:t>
      </w:r>
    </w:p>
    <w:p w14:paraId="12AF4F15" w14:textId="77777777" w:rsidR="00226894" w:rsidRPr="00632637" w:rsidRDefault="00226894" w:rsidP="00632637">
      <w:pPr>
        <w:spacing w:after="0" w:line="360" w:lineRule="auto"/>
        <w:rPr>
          <w:rFonts w:asciiTheme="majorHAnsi" w:hAnsiTheme="majorHAnsi"/>
          <w:b/>
          <w:bCs/>
        </w:rPr>
      </w:pPr>
    </w:p>
    <w:p w14:paraId="3DDAC6B2" w14:textId="63BF45BF" w:rsidR="0045508E" w:rsidRPr="00632637" w:rsidRDefault="0045508E" w:rsidP="00632637">
      <w:pPr>
        <w:spacing w:after="0" w:line="360" w:lineRule="auto"/>
        <w:rPr>
          <w:rFonts w:asciiTheme="majorHAnsi" w:hAnsiTheme="majorHAnsi"/>
          <w:b/>
          <w:bCs/>
        </w:rPr>
      </w:pPr>
      <w:r w:rsidRPr="00632637">
        <w:rPr>
          <w:rFonts w:asciiTheme="majorHAnsi" w:hAnsiTheme="majorHAnsi"/>
          <w:b/>
          <w:bCs/>
        </w:rPr>
        <w:lastRenderedPageBreak/>
        <w:t>Novembro</w:t>
      </w:r>
      <w:r w:rsidR="00B137EF" w:rsidRPr="00632637">
        <w:rPr>
          <w:rFonts w:asciiTheme="majorHAnsi" w:hAnsiTheme="majorHAnsi"/>
          <w:b/>
          <w:bCs/>
        </w:rPr>
        <w:t xml:space="preserve"> 2024</w:t>
      </w:r>
    </w:p>
    <w:p w14:paraId="51377400" w14:textId="77777777" w:rsidR="0045508E" w:rsidRPr="00632637" w:rsidRDefault="0045508E" w:rsidP="00632637">
      <w:pPr>
        <w:spacing w:after="0" w:line="360" w:lineRule="auto"/>
        <w:rPr>
          <w:rFonts w:asciiTheme="majorHAnsi" w:hAnsiTheme="majorHAnsi"/>
        </w:rPr>
      </w:pPr>
    </w:p>
    <w:p w14:paraId="24E62674" w14:textId="143FF458" w:rsidR="0045508E" w:rsidRPr="00632637" w:rsidRDefault="0083181A" w:rsidP="00632637">
      <w:pPr>
        <w:spacing w:after="0" w:line="360" w:lineRule="auto"/>
        <w:jc w:val="both"/>
        <w:rPr>
          <w:rFonts w:asciiTheme="majorHAnsi" w:hAnsiTheme="majorHAnsi"/>
        </w:rPr>
      </w:pPr>
      <w:r w:rsidRPr="00632637">
        <w:rPr>
          <w:rFonts w:asciiTheme="majorHAnsi" w:hAnsiTheme="majorHAnsi"/>
        </w:rPr>
        <w:t>3 a 10</w:t>
      </w:r>
      <w:r w:rsidR="0045508E" w:rsidRPr="00632637">
        <w:rPr>
          <w:rFonts w:asciiTheme="majorHAnsi" w:hAnsiTheme="majorHAnsi"/>
        </w:rPr>
        <w:t xml:space="preserve"> – Semana de Oração pelos Seminários </w:t>
      </w:r>
      <w:r w:rsidR="00632637" w:rsidRPr="00632637">
        <w:rPr>
          <w:rFonts w:asciiTheme="majorHAnsi" w:hAnsiTheme="majorHAnsi"/>
        </w:rPr>
        <w:t xml:space="preserve">| </w:t>
      </w:r>
      <w:r w:rsidR="0045508E" w:rsidRPr="00632637">
        <w:rPr>
          <w:rFonts w:asciiTheme="majorHAnsi" w:hAnsiTheme="majorHAnsi"/>
        </w:rPr>
        <w:t xml:space="preserve">SDPV </w:t>
      </w:r>
    </w:p>
    <w:p w14:paraId="6FE0C2F3" w14:textId="0E59A8E7" w:rsidR="00E12707" w:rsidRPr="00632637" w:rsidRDefault="00E12707" w:rsidP="00632637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IDFont+F5"/>
          <w:kern w:val="0"/>
        </w:rPr>
      </w:pPr>
      <w:r w:rsidRPr="00632637">
        <w:rPr>
          <w:rFonts w:asciiTheme="majorHAnsi" w:hAnsiTheme="majorHAnsi"/>
        </w:rPr>
        <w:t>9 –</w:t>
      </w:r>
      <w:r w:rsidRPr="00632637">
        <w:rPr>
          <w:rFonts w:asciiTheme="majorHAnsi" w:hAnsiTheme="majorHAnsi" w:cs="CIDFont+F3"/>
          <w:kern w:val="0"/>
        </w:rPr>
        <w:t xml:space="preserve"> Formação para Animadores e Coordenadores de Grupos com Jovens | </w:t>
      </w:r>
      <w:r w:rsidRPr="00632637">
        <w:rPr>
          <w:rFonts w:asciiTheme="majorHAnsi" w:hAnsiTheme="majorHAnsi" w:cs="CIDFont+F5"/>
          <w:kern w:val="0"/>
        </w:rPr>
        <w:t>09h30</w:t>
      </w:r>
      <w:r w:rsidR="00AD06DB">
        <w:rPr>
          <w:rFonts w:asciiTheme="majorHAnsi" w:hAnsiTheme="majorHAnsi" w:cs="CIDFont+F5"/>
          <w:kern w:val="0"/>
        </w:rPr>
        <w:t xml:space="preserve"> - </w:t>
      </w:r>
      <w:r w:rsidRPr="00632637">
        <w:rPr>
          <w:rFonts w:asciiTheme="majorHAnsi" w:hAnsiTheme="majorHAnsi" w:cs="CIDFont+F5"/>
          <w:kern w:val="0"/>
        </w:rPr>
        <w:t xml:space="preserve">13h00 | </w:t>
      </w:r>
      <w:r w:rsidRPr="00632637">
        <w:rPr>
          <w:rFonts w:asciiTheme="majorHAnsi" w:hAnsiTheme="majorHAnsi" w:cs="CIDFont+F3"/>
          <w:kern w:val="0"/>
        </w:rPr>
        <w:t>Baião</w:t>
      </w:r>
      <w:r w:rsidRPr="00632637">
        <w:rPr>
          <w:rFonts w:asciiTheme="majorHAnsi" w:hAnsiTheme="majorHAnsi" w:cs="CIDFont+F5"/>
          <w:kern w:val="0"/>
        </w:rPr>
        <w:t xml:space="preserve"> | Destinatários: Vigararias Marco de Canaveses, Baião e Amarante</w:t>
      </w:r>
    </w:p>
    <w:p w14:paraId="5615B063" w14:textId="4C546AAC" w:rsidR="00E12707" w:rsidRPr="00632637" w:rsidRDefault="00E12707" w:rsidP="00632637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CIDFont+F3"/>
          <w:kern w:val="0"/>
        </w:rPr>
      </w:pPr>
      <w:r w:rsidRPr="00632637">
        <w:rPr>
          <w:rFonts w:asciiTheme="majorHAnsi" w:hAnsiTheme="majorHAnsi"/>
        </w:rPr>
        <w:t>9 –</w:t>
      </w:r>
      <w:r w:rsidR="00632637">
        <w:rPr>
          <w:rFonts w:asciiTheme="majorHAnsi" w:hAnsiTheme="majorHAnsi"/>
        </w:rPr>
        <w:t xml:space="preserve"> </w:t>
      </w:r>
      <w:r w:rsidRPr="00632637">
        <w:rPr>
          <w:rFonts w:asciiTheme="majorHAnsi" w:hAnsiTheme="majorHAnsi" w:cs="CIDFont+F3"/>
          <w:kern w:val="0"/>
        </w:rPr>
        <w:t xml:space="preserve">Conselho Diocesano da Pastoral Juvenil </w:t>
      </w:r>
      <w:r w:rsidRPr="00632637">
        <w:rPr>
          <w:rFonts w:asciiTheme="majorHAnsi" w:hAnsiTheme="majorHAnsi" w:cs="CIDFont+F5"/>
          <w:kern w:val="0"/>
        </w:rPr>
        <w:t>| 10h00</w:t>
      </w:r>
      <w:r w:rsidR="00865263">
        <w:rPr>
          <w:rFonts w:asciiTheme="majorHAnsi" w:hAnsiTheme="majorHAnsi" w:cs="CIDFont+F5"/>
          <w:kern w:val="0"/>
        </w:rPr>
        <w:t xml:space="preserve"> - </w:t>
      </w:r>
      <w:r w:rsidRPr="00632637">
        <w:rPr>
          <w:rFonts w:asciiTheme="majorHAnsi" w:hAnsiTheme="majorHAnsi" w:cs="CIDFont+F5"/>
          <w:kern w:val="0"/>
        </w:rPr>
        <w:t xml:space="preserve">17h00 | </w:t>
      </w:r>
      <w:r w:rsidR="00865263">
        <w:rPr>
          <w:rFonts w:asciiTheme="majorHAnsi" w:hAnsiTheme="majorHAnsi" w:cs="CIDFont+F5"/>
          <w:kern w:val="0"/>
        </w:rPr>
        <w:t>CDV</w:t>
      </w:r>
      <w:r w:rsidRPr="00632637">
        <w:rPr>
          <w:rFonts w:asciiTheme="majorHAnsi" w:hAnsiTheme="majorHAnsi" w:cs="CIDFont+F5"/>
          <w:kern w:val="0"/>
        </w:rPr>
        <w:t xml:space="preserve"> | SDPJ</w:t>
      </w:r>
    </w:p>
    <w:p w14:paraId="67D8A241" w14:textId="334513EE" w:rsidR="000E564E" w:rsidRPr="00632637" w:rsidRDefault="000E564E" w:rsidP="00632637">
      <w:pPr>
        <w:spacing w:after="0" w:line="360" w:lineRule="auto"/>
        <w:jc w:val="both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14 – Encontro de reflexão de Advento e Natal – Movimento de Educadores Católicos</w:t>
      </w:r>
    </w:p>
    <w:p w14:paraId="52E61552" w14:textId="0F0B9DAE" w:rsidR="00632637" w:rsidRPr="00632637" w:rsidRDefault="00632637" w:rsidP="00632637">
      <w:pPr>
        <w:spacing w:after="0" w:line="360" w:lineRule="auto"/>
        <w:jc w:val="both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16 – Pré-Seminário | SBP | SDPV</w:t>
      </w:r>
    </w:p>
    <w:p w14:paraId="54EC893E" w14:textId="748DA2A4" w:rsidR="0045508E" w:rsidRPr="00632637" w:rsidRDefault="0045508E" w:rsidP="00632637">
      <w:pPr>
        <w:spacing w:after="0" w:line="360" w:lineRule="auto"/>
        <w:jc w:val="both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</w:t>
      </w:r>
      <w:r w:rsidR="0083181A" w:rsidRPr="00632637">
        <w:rPr>
          <w:rFonts w:asciiTheme="majorHAnsi" w:hAnsiTheme="majorHAnsi"/>
        </w:rPr>
        <w:t>7</w:t>
      </w:r>
      <w:r w:rsidRPr="00632637">
        <w:rPr>
          <w:rFonts w:asciiTheme="majorHAnsi" w:hAnsiTheme="majorHAnsi"/>
        </w:rPr>
        <w:t xml:space="preserve"> – </w:t>
      </w:r>
      <w:r w:rsidR="00226894" w:rsidRPr="00632637">
        <w:rPr>
          <w:rFonts w:asciiTheme="majorHAnsi" w:hAnsiTheme="majorHAnsi"/>
        </w:rPr>
        <w:t xml:space="preserve">8.º </w:t>
      </w:r>
      <w:r w:rsidRPr="00632637">
        <w:rPr>
          <w:rFonts w:asciiTheme="majorHAnsi" w:hAnsiTheme="majorHAnsi"/>
        </w:rPr>
        <w:t>Dia Mundial dos Pobres</w:t>
      </w:r>
      <w:r w:rsidR="002C4FFD" w:rsidRPr="00632637">
        <w:rPr>
          <w:rFonts w:asciiTheme="majorHAnsi" w:hAnsiTheme="majorHAnsi"/>
        </w:rPr>
        <w:t xml:space="preserve">. Tema: </w:t>
      </w:r>
      <w:r w:rsidR="00413165" w:rsidRPr="00632637">
        <w:rPr>
          <w:rFonts w:asciiTheme="majorHAnsi" w:hAnsiTheme="majorHAnsi"/>
          <w:i/>
          <w:iCs/>
        </w:rPr>
        <w:t>A oração do pobre eleva-se até Deus</w:t>
      </w:r>
      <w:r w:rsidR="002C4FFD" w:rsidRPr="00632637">
        <w:rPr>
          <w:rFonts w:asciiTheme="majorHAnsi" w:hAnsiTheme="majorHAnsi"/>
        </w:rPr>
        <w:t xml:space="preserve"> </w:t>
      </w:r>
      <w:r w:rsidR="00413165" w:rsidRPr="00632637">
        <w:rPr>
          <w:rFonts w:asciiTheme="majorHAnsi" w:hAnsiTheme="majorHAnsi"/>
        </w:rPr>
        <w:t>(cf. Sir 21, 5)</w:t>
      </w:r>
      <w:r w:rsidRPr="00632637">
        <w:rPr>
          <w:rFonts w:asciiTheme="majorHAnsi" w:hAnsiTheme="majorHAnsi"/>
        </w:rPr>
        <w:t xml:space="preserve"> </w:t>
      </w:r>
    </w:p>
    <w:p w14:paraId="6E0F0DCB" w14:textId="52911C08" w:rsidR="00B137EF" w:rsidRPr="00632637" w:rsidRDefault="00B137EF" w:rsidP="00632637">
      <w:pPr>
        <w:spacing w:after="0" w:line="360" w:lineRule="auto"/>
        <w:jc w:val="both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18 a 22 – Retiro do Clero (1.º turno)</w:t>
      </w:r>
    </w:p>
    <w:p w14:paraId="73C349FA" w14:textId="50BFA4B5" w:rsidR="00AE4FAA" w:rsidRPr="00632637" w:rsidRDefault="00AE4FAA" w:rsidP="00632637">
      <w:pPr>
        <w:spacing w:after="0" w:line="360" w:lineRule="auto"/>
        <w:jc w:val="both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20 – Encontro com os assessores vicariais das missões | </w:t>
      </w:r>
      <w:r w:rsidR="00A830F9" w:rsidRPr="00632637">
        <w:rPr>
          <w:rFonts w:asciiTheme="majorHAnsi" w:hAnsiTheme="majorHAnsi"/>
        </w:rPr>
        <w:t>SDPM</w:t>
      </w:r>
      <w:r w:rsidRPr="00632637">
        <w:rPr>
          <w:rFonts w:asciiTheme="majorHAnsi" w:hAnsiTheme="majorHAnsi"/>
        </w:rPr>
        <w:t xml:space="preserve"> | Casa dos Missionários da Consolata</w:t>
      </w:r>
    </w:p>
    <w:p w14:paraId="79654F53" w14:textId="1A11F485" w:rsidR="0045508E" w:rsidRPr="00632637" w:rsidRDefault="0045508E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2</w:t>
      </w:r>
      <w:r w:rsidR="000450BD" w:rsidRPr="00632637">
        <w:rPr>
          <w:rFonts w:asciiTheme="majorHAnsi" w:hAnsiTheme="majorHAnsi"/>
        </w:rPr>
        <w:t>3</w:t>
      </w:r>
      <w:r w:rsidRPr="00632637">
        <w:rPr>
          <w:rFonts w:asciiTheme="majorHAnsi" w:hAnsiTheme="majorHAnsi"/>
        </w:rPr>
        <w:t xml:space="preserve"> – Dia Diocesano da Juventude – SDPJ</w:t>
      </w:r>
      <w:r w:rsidR="002C4FFD" w:rsidRPr="00632637">
        <w:rPr>
          <w:rFonts w:asciiTheme="majorHAnsi" w:hAnsiTheme="majorHAnsi"/>
        </w:rPr>
        <w:t xml:space="preserve"> | </w:t>
      </w:r>
      <w:r w:rsidR="00E12707" w:rsidRPr="00632637">
        <w:rPr>
          <w:rFonts w:asciiTheme="majorHAnsi" w:hAnsiTheme="majorHAnsi"/>
        </w:rPr>
        <w:t>Vigararia de Santos Tirso | SDPJ</w:t>
      </w:r>
    </w:p>
    <w:p w14:paraId="72DEA031" w14:textId="01F50283" w:rsidR="002C4FFD" w:rsidRPr="00632637" w:rsidRDefault="002C4FFD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24 – 29.ª Jornada Mundial da Juventude – Sé do Porto – SDPJ | Igreja Catedral | 11h00</w:t>
      </w:r>
    </w:p>
    <w:p w14:paraId="3EA124A1" w14:textId="207D4470" w:rsidR="0045508E" w:rsidRPr="00632637" w:rsidRDefault="0045508E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2</w:t>
      </w:r>
      <w:r w:rsidR="000450BD" w:rsidRPr="00632637">
        <w:rPr>
          <w:rFonts w:asciiTheme="majorHAnsi" w:hAnsiTheme="majorHAnsi"/>
        </w:rPr>
        <w:t>4</w:t>
      </w:r>
      <w:r w:rsidRPr="00632637">
        <w:rPr>
          <w:rFonts w:asciiTheme="majorHAnsi" w:hAnsiTheme="majorHAnsi"/>
        </w:rPr>
        <w:t xml:space="preserve"> – Solenidade de Cristo Rei e Senhor do Universo | Celebração | Igreja Catedral | 11h00</w:t>
      </w:r>
    </w:p>
    <w:p w14:paraId="2D5DF369" w14:textId="78D8187F" w:rsidR="00B137EF" w:rsidRPr="00632637" w:rsidRDefault="00B137EF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27 – Reunião de Vigários | Seminário do Bom Pastor</w:t>
      </w:r>
    </w:p>
    <w:p w14:paraId="130457D4" w14:textId="77777777" w:rsidR="0045508E" w:rsidRPr="00632637" w:rsidRDefault="0045508E" w:rsidP="00632637">
      <w:pPr>
        <w:spacing w:after="0" w:line="360" w:lineRule="auto"/>
        <w:rPr>
          <w:rFonts w:asciiTheme="majorHAnsi" w:hAnsiTheme="majorHAnsi"/>
        </w:rPr>
      </w:pPr>
    </w:p>
    <w:p w14:paraId="28AA1657" w14:textId="3B05CC69" w:rsidR="0045508E" w:rsidRPr="00632637" w:rsidRDefault="0045508E" w:rsidP="00632637">
      <w:pPr>
        <w:spacing w:after="0" w:line="360" w:lineRule="auto"/>
        <w:rPr>
          <w:rFonts w:asciiTheme="majorHAnsi" w:hAnsiTheme="majorHAnsi"/>
          <w:b/>
          <w:bCs/>
        </w:rPr>
      </w:pPr>
      <w:r w:rsidRPr="00632637">
        <w:rPr>
          <w:rFonts w:asciiTheme="majorHAnsi" w:hAnsiTheme="majorHAnsi"/>
          <w:b/>
          <w:bCs/>
        </w:rPr>
        <w:t>Dezembro</w:t>
      </w:r>
      <w:r w:rsidR="00B137EF" w:rsidRPr="00632637">
        <w:rPr>
          <w:rFonts w:asciiTheme="majorHAnsi" w:hAnsiTheme="majorHAnsi"/>
          <w:b/>
          <w:bCs/>
        </w:rPr>
        <w:t xml:space="preserve"> 2024</w:t>
      </w:r>
    </w:p>
    <w:p w14:paraId="57A429ED" w14:textId="77777777" w:rsidR="0083181A" w:rsidRPr="00632637" w:rsidRDefault="0083181A" w:rsidP="00632637">
      <w:pPr>
        <w:spacing w:after="0" w:line="360" w:lineRule="auto"/>
        <w:rPr>
          <w:rFonts w:asciiTheme="majorHAnsi" w:hAnsiTheme="majorHAnsi"/>
        </w:rPr>
      </w:pPr>
    </w:p>
    <w:p w14:paraId="2027D588" w14:textId="20F4FF1A" w:rsidR="0045508E" w:rsidRPr="00632637" w:rsidRDefault="000450BD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</w:t>
      </w:r>
      <w:r w:rsidR="0045508E" w:rsidRPr="00632637">
        <w:rPr>
          <w:rFonts w:asciiTheme="majorHAnsi" w:hAnsiTheme="majorHAnsi"/>
        </w:rPr>
        <w:t xml:space="preserve"> – Domingo I do Advento </w:t>
      </w:r>
      <w:r w:rsidR="002C4FFD" w:rsidRPr="00632637">
        <w:rPr>
          <w:rFonts w:asciiTheme="majorHAnsi" w:hAnsiTheme="majorHAnsi"/>
        </w:rPr>
        <w:t>– Ano litúrgico C</w:t>
      </w:r>
    </w:p>
    <w:p w14:paraId="333798A6" w14:textId="4F3340E9" w:rsidR="0045508E" w:rsidRPr="00632637" w:rsidRDefault="000450BD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1 </w:t>
      </w:r>
      <w:r w:rsidR="0045508E" w:rsidRPr="00632637">
        <w:rPr>
          <w:rFonts w:asciiTheme="majorHAnsi" w:hAnsiTheme="majorHAnsi"/>
        </w:rPr>
        <w:t>– Instituição de ministérios | Celebração | Igreja Catedral | 16h00</w:t>
      </w:r>
    </w:p>
    <w:p w14:paraId="2AA419FB" w14:textId="77777777" w:rsidR="00B137EF" w:rsidRPr="00632637" w:rsidRDefault="00B137EF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3 – Recoleção de Advento com o clero | 10h00 </w:t>
      </w:r>
    </w:p>
    <w:p w14:paraId="76E7F4C3" w14:textId="40CED8E0" w:rsidR="0045508E" w:rsidRPr="00632637" w:rsidRDefault="0045508E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8 – Solenidade da Imaculada Conceição</w:t>
      </w:r>
      <w:r w:rsidR="00B137EF" w:rsidRPr="00632637">
        <w:rPr>
          <w:rFonts w:asciiTheme="majorHAnsi" w:hAnsiTheme="majorHAnsi"/>
        </w:rPr>
        <w:t xml:space="preserve"> </w:t>
      </w:r>
    </w:p>
    <w:p w14:paraId="48BFA904" w14:textId="1ECCB5D5" w:rsidR="000729C7" w:rsidRPr="00632637" w:rsidRDefault="0045508E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8 – Ordenações diaconais | Celebração | Igreja Catedral | 16h00</w:t>
      </w:r>
    </w:p>
    <w:p w14:paraId="2F8EAED3" w14:textId="1970B42C" w:rsidR="00BD2597" w:rsidRPr="00632637" w:rsidRDefault="00BD2597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14 – Encontro à volta do Natal | SD</w:t>
      </w:r>
      <w:r w:rsidR="00D84688" w:rsidRPr="00632637">
        <w:rPr>
          <w:rFonts w:asciiTheme="majorHAnsi" w:hAnsiTheme="majorHAnsi"/>
        </w:rPr>
        <w:t>P</w:t>
      </w:r>
      <w:r w:rsidRPr="00632637">
        <w:rPr>
          <w:rFonts w:asciiTheme="majorHAnsi" w:hAnsiTheme="majorHAnsi"/>
        </w:rPr>
        <w:t>MT – Local a designar</w:t>
      </w:r>
    </w:p>
    <w:p w14:paraId="17194107" w14:textId="3E5DD8C2" w:rsidR="00E12707" w:rsidRPr="00632637" w:rsidRDefault="00E12707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14 – Formação para Animadores e Coordenadores de Grupos com Jovens | </w:t>
      </w:r>
      <w:r w:rsidR="00865263" w:rsidRPr="00865263">
        <w:rPr>
          <w:rFonts w:asciiTheme="majorHAnsi" w:hAnsiTheme="majorHAnsi"/>
        </w:rPr>
        <w:t>09h30 - 13h00</w:t>
      </w:r>
      <w:r w:rsidRPr="00632637">
        <w:rPr>
          <w:rFonts w:asciiTheme="majorHAnsi" w:hAnsiTheme="majorHAnsi"/>
        </w:rPr>
        <w:t xml:space="preserve"> </w:t>
      </w:r>
      <w:r w:rsidR="00D86C74" w:rsidRPr="00632637">
        <w:rPr>
          <w:rFonts w:asciiTheme="majorHAnsi" w:hAnsiTheme="majorHAnsi"/>
        </w:rPr>
        <w:t>| Lousada</w:t>
      </w:r>
      <w:r w:rsidRPr="00632637">
        <w:rPr>
          <w:rFonts w:asciiTheme="majorHAnsi" w:hAnsiTheme="majorHAnsi"/>
        </w:rPr>
        <w:t xml:space="preserve"> | Destinatários: Vigararias de Felgueiras, Paços Ferreira e Lousada | SDPJ</w:t>
      </w:r>
    </w:p>
    <w:p w14:paraId="58A1C6D4" w14:textId="3DDE6018" w:rsidR="00E12707" w:rsidRPr="00632637" w:rsidRDefault="00E12707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18 – </w:t>
      </w:r>
      <w:proofErr w:type="spellStart"/>
      <w:r w:rsidRPr="00632637">
        <w:rPr>
          <w:rFonts w:asciiTheme="majorHAnsi" w:hAnsiTheme="majorHAnsi"/>
        </w:rPr>
        <w:t>CIMTou</w:t>
      </w:r>
      <w:proofErr w:type="spellEnd"/>
      <w:r w:rsidRPr="00632637">
        <w:rPr>
          <w:rFonts w:asciiTheme="majorHAnsi" w:hAnsiTheme="majorHAnsi"/>
        </w:rPr>
        <w:t xml:space="preserve"> preparar o Natal – Missa do Parto | SDPU</w:t>
      </w:r>
    </w:p>
    <w:p w14:paraId="68A67573" w14:textId="483FF099" w:rsidR="00632637" w:rsidRPr="00632637" w:rsidRDefault="00632637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21 – Pré-Seminário | SBP | SDPV</w:t>
      </w:r>
    </w:p>
    <w:p w14:paraId="39BB5CA8" w14:textId="2462F59D" w:rsidR="0045508E" w:rsidRPr="00632637" w:rsidRDefault="0045508E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25 – Solenidade do Natal do Senhor | Celebração | Igreja Catedral | 11h00</w:t>
      </w:r>
    </w:p>
    <w:p w14:paraId="14DDEE7B" w14:textId="0149B987" w:rsidR="00E12707" w:rsidRPr="00632637" w:rsidRDefault="00E12707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28 a </w:t>
      </w:r>
      <w:r w:rsidRPr="00632637">
        <w:rPr>
          <w:rFonts w:asciiTheme="majorHAnsi" w:hAnsiTheme="majorHAnsi" w:cs="CIDFont+F3"/>
          <w:kern w:val="0"/>
        </w:rPr>
        <w:t xml:space="preserve">1 Janeiro – Peregrinação da Confiança </w:t>
      </w:r>
      <w:proofErr w:type="spellStart"/>
      <w:r w:rsidRPr="00632637">
        <w:rPr>
          <w:rFonts w:asciiTheme="majorHAnsi" w:hAnsiTheme="majorHAnsi" w:cs="CIDFont+F3"/>
          <w:kern w:val="0"/>
        </w:rPr>
        <w:t>Taizé</w:t>
      </w:r>
      <w:proofErr w:type="spellEnd"/>
      <w:r w:rsidRPr="00632637">
        <w:rPr>
          <w:rFonts w:asciiTheme="majorHAnsi" w:hAnsiTheme="majorHAnsi" w:cs="CIDFont+F3"/>
          <w:kern w:val="0"/>
        </w:rPr>
        <w:t xml:space="preserve"> (Tallinn, Estónia) | SDPJ</w:t>
      </w:r>
    </w:p>
    <w:p w14:paraId="79F8CC06" w14:textId="088782CB" w:rsidR="0045508E" w:rsidRPr="00632637" w:rsidRDefault="000450BD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29</w:t>
      </w:r>
      <w:r w:rsidR="0045508E" w:rsidRPr="00632637">
        <w:rPr>
          <w:rFonts w:asciiTheme="majorHAnsi" w:hAnsiTheme="majorHAnsi"/>
        </w:rPr>
        <w:t xml:space="preserve"> – Festa da Sagrada Família</w:t>
      </w:r>
    </w:p>
    <w:p w14:paraId="2D9F986D" w14:textId="14B50562" w:rsidR="000729C7" w:rsidRPr="00632637" w:rsidRDefault="000729C7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29 – Abertura da Porta Santa – Igreja Catedral do Porto</w:t>
      </w:r>
      <w:r w:rsidR="00B137EF" w:rsidRPr="00632637">
        <w:rPr>
          <w:rFonts w:asciiTheme="majorHAnsi" w:hAnsiTheme="majorHAnsi"/>
        </w:rPr>
        <w:t xml:space="preserve"> | 16h00</w:t>
      </w:r>
    </w:p>
    <w:p w14:paraId="52F5DCCE" w14:textId="77777777" w:rsidR="000729C7" w:rsidRPr="00632637" w:rsidRDefault="000729C7" w:rsidP="00632637">
      <w:pPr>
        <w:spacing w:after="0" w:line="360" w:lineRule="auto"/>
        <w:rPr>
          <w:rFonts w:asciiTheme="majorHAnsi" w:hAnsiTheme="majorHAnsi"/>
        </w:rPr>
      </w:pPr>
    </w:p>
    <w:p w14:paraId="1380EA5D" w14:textId="77777777" w:rsidR="00F5185F" w:rsidRDefault="00F5185F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br w:type="page"/>
      </w:r>
    </w:p>
    <w:p w14:paraId="22F0416D" w14:textId="5D976169" w:rsidR="0045508E" w:rsidRPr="00632637" w:rsidRDefault="0045508E" w:rsidP="00632637">
      <w:pPr>
        <w:spacing w:after="0" w:line="360" w:lineRule="auto"/>
        <w:rPr>
          <w:rFonts w:asciiTheme="majorHAnsi" w:hAnsiTheme="majorHAnsi"/>
          <w:b/>
          <w:bCs/>
        </w:rPr>
      </w:pPr>
      <w:r w:rsidRPr="00632637">
        <w:rPr>
          <w:rFonts w:asciiTheme="majorHAnsi" w:hAnsiTheme="majorHAnsi"/>
          <w:b/>
          <w:bCs/>
        </w:rPr>
        <w:lastRenderedPageBreak/>
        <w:t>Janeiro</w:t>
      </w:r>
      <w:r w:rsidR="00B137EF" w:rsidRPr="00632637">
        <w:rPr>
          <w:rFonts w:asciiTheme="majorHAnsi" w:hAnsiTheme="majorHAnsi"/>
          <w:b/>
          <w:bCs/>
        </w:rPr>
        <w:t xml:space="preserve"> 2025</w:t>
      </w:r>
    </w:p>
    <w:p w14:paraId="6E138333" w14:textId="77777777" w:rsidR="009B58A9" w:rsidRPr="00632637" w:rsidRDefault="009B58A9" w:rsidP="00632637">
      <w:pPr>
        <w:spacing w:after="0" w:line="360" w:lineRule="auto"/>
        <w:rPr>
          <w:rFonts w:asciiTheme="majorHAnsi" w:hAnsiTheme="majorHAnsi"/>
        </w:rPr>
      </w:pPr>
    </w:p>
    <w:p w14:paraId="760AC012" w14:textId="2ADFA0FC" w:rsidR="0045508E" w:rsidRPr="00632637" w:rsidRDefault="0045508E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 – Solenidade de Santa Maria, Mãe de Deus | 5</w:t>
      </w:r>
      <w:r w:rsidR="0083181A" w:rsidRPr="00632637">
        <w:rPr>
          <w:rFonts w:asciiTheme="majorHAnsi" w:hAnsiTheme="majorHAnsi"/>
        </w:rPr>
        <w:t>8</w:t>
      </w:r>
      <w:r w:rsidRPr="00632637">
        <w:rPr>
          <w:rFonts w:asciiTheme="majorHAnsi" w:hAnsiTheme="majorHAnsi"/>
        </w:rPr>
        <w:t>.º Dia Mundial da Paz | Celebração | Igreja Catedral | 11h00</w:t>
      </w:r>
    </w:p>
    <w:p w14:paraId="15776BB3" w14:textId="653D9F2D" w:rsidR="0045508E" w:rsidRPr="00632637" w:rsidRDefault="000450BD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5</w:t>
      </w:r>
      <w:r w:rsidR="0045508E" w:rsidRPr="00632637">
        <w:rPr>
          <w:rFonts w:asciiTheme="majorHAnsi" w:hAnsiTheme="majorHAnsi"/>
        </w:rPr>
        <w:t xml:space="preserve"> – Solenidade da Epifania do Senhor</w:t>
      </w:r>
    </w:p>
    <w:p w14:paraId="7D68A618" w14:textId="29C58861" w:rsidR="00AE4FAA" w:rsidRPr="00632637" w:rsidRDefault="00AE4FAA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5 – Dia da Infância Missionária | </w:t>
      </w:r>
      <w:r w:rsidR="00A830F9" w:rsidRPr="00632637">
        <w:rPr>
          <w:rFonts w:asciiTheme="majorHAnsi" w:hAnsiTheme="majorHAnsi"/>
        </w:rPr>
        <w:t>SDPM</w:t>
      </w:r>
    </w:p>
    <w:p w14:paraId="666F3B01" w14:textId="24935139" w:rsidR="000D2DAC" w:rsidRPr="00632637" w:rsidRDefault="000D2DAC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10 – Celebração do dia do Padroeiro do Colégio Diocesano de Santa Rita</w:t>
      </w:r>
    </w:p>
    <w:p w14:paraId="254A38E3" w14:textId="71433FD5" w:rsidR="00E12707" w:rsidRPr="00632637" w:rsidRDefault="00E12707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11 – Formação para Animadores e Coordenadores de Grupos com Jovens</w:t>
      </w:r>
      <w:r w:rsidR="00F24C91">
        <w:rPr>
          <w:rFonts w:asciiTheme="majorHAnsi" w:hAnsiTheme="majorHAnsi"/>
        </w:rPr>
        <w:t xml:space="preserve"> | </w:t>
      </w:r>
      <w:r w:rsidR="00865263" w:rsidRPr="00865263">
        <w:rPr>
          <w:rFonts w:asciiTheme="majorHAnsi" w:hAnsiTheme="majorHAnsi"/>
        </w:rPr>
        <w:t>09h30 - 13h00</w:t>
      </w:r>
      <w:r w:rsidRPr="00632637">
        <w:rPr>
          <w:rFonts w:asciiTheme="majorHAnsi" w:hAnsiTheme="majorHAnsi"/>
        </w:rPr>
        <w:t xml:space="preserve"> | Penafiel | Destinatários: Vigararias Paredes e Castelo de Paiva-Penafiel | SDPJ </w:t>
      </w:r>
    </w:p>
    <w:p w14:paraId="216FD6F9" w14:textId="77777777" w:rsidR="00632637" w:rsidRPr="00632637" w:rsidRDefault="00632637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12 – Festa do Batismo do Senhor</w:t>
      </w:r>
    </w:p>
    <w:p w14:paraId="1333D169" w14:textId="77777777" w:rsidR="00632637" w:rsidRPr="00632637" w:rsidRDefault="00632637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13 – Conselho Diocesano da Pastoral Universitária | SDPU</w:t>
      </w:r>
    </w:p>
    <w:p w14:paraId="5100A955" w14:textId="04753725" w:rsidR="0045508E" w:rsidRPr="00632637" w:rsidRDefault="00B137EF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13 a 17 </w:t>
      </w:r>
      <w:r w:rsidR="0045508E" w:rsidRPr="00632637">
        <w:rPr>
          <w:rFonts w:asciiTheme="majorHAnsi" w:hAnsiTheme="majorHAnsi"/>
        </w:rPr>
        <w:t>– Retiro do clero (2.º turno)</w:t>
      </w:r>
    </w:p>
    <w:p w14:paraId="46402DF0" w14:textId="42FDA917" w:rsidR="00632637" w:rsidRPr="00632637" w:rsidRDefault="00632637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18 – Pré-Seminário | SBP | SDPV</w:t>
      </w:r>
    </w:p>
    <w:p w14:paraId="7D7436C1" w14:textId="0C3C97B9" w:rsidR="00E12707" w:rsidRPr="00632637" w:rsidRDefault="00E12707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25 – Formação para Animadores e Coordenadores de Grupos com Jovens | </w:t>
      </w:r>
      <w:r w:rsidR="00865263" w:rsidRPr="00865263">
        <w:rPr>
          <w:rFonts w:asciiTheme="majorHAnsi" w:hAnsiTheme="majorHAnsi"/>
        </w:rPr>
        <w:t>09h30 - 13h00</w:t>
      </w:r>
      <w:r w:rsidRPr="00632637">
        <w:rPr>
          <w:rFonts w:asciiTheme="majorHAnsi" w:hAnsiTheme="majorHAnsi"/>
        </w:rPr>
        <w:t xml:space="preserve"> |</w:t>
      </w:r>
      <w:r w:rsidR="00C918FF">
        <w:rPr>
          <w:rFonts w:asciiTheme="majorHAnsi" w:hAnsiTheme="majorHAnsi"/>
        </w:rPr>
        <w:t xml:space="preserve"> </w:t>
      </w:r>
      <w:r w:rsidRPr="00632637">
        <w:rPr>
          <w:rFonts w:asciiTheme="majorHAnsi" w:hAnsiTheme="majorHAnsi"/>
        </w:rPr>
        <w:t>Gaia Norte | Destinatários: Vigararias Gaia Norte, Gaia Sul, Porto Nascente e Porto</w:t>
      </w:r>
    </w:p>
    <w:p w14:paraId="4871C3FC" w14:textId="0B255B74" w:rsidR="00E12707" w:rsidRPr="00632637" w:rsidRDefault="00E12707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Poente | SDPJ </w:t>
      </w:r>
    </w:p>
    <w:p w14:paraId="31787A60" w14:textId="045F2756" w:rsidR="0045508E" w:rsidRPr="00632637" w:rsidRDefault="0045508E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2</w:t>
      </w:r>
      <w:r w:rsidR="009B58A9" w:rsidRPr="00632637">
        <w:rPr>
          <w:rFonts w:asciiTheme="majorHAnsi" w:hAnsiTheme="majorHAnsi"/>
        </w:rPr>
        <w:t>6</w:t>
      </w:r>
      <w:r w:rsidRPr="00632637">
        <w:rPr>
          <w:rFonts w:asciiTheme="majorHAnsi" w:hAnsiTheme="majorHAnsi"/>
        </w:rPr>
        <w:t xml:space="preserve"> – Domingo da Palavra de Deus (III Domingo Comum </w:t>
      </w:r>
      <w:r w:rsidR="009B58A9" w:rsidRPr="00632637">
        <w:rPr>
          <w:rFonts w:asciiTheme="majorHAnsi" w:hAnsiTheme="majorHAnsi"/>
        </w:rPr>
        <w:t>C</w:t>
      </w:r>
      <w:r w:rsidRPr="00632637">
        <w:rPr>
          <w:rFonts w:asciiTheme="majorHAnsi" w:hAnsiTheme="majorHAnsi"/>
        </w:rPr>
        <w:t>)</w:t>
      </w:r>
    </w:p>
    <w:p w14:paraId="68B6E267" w14:textId="3CC4709E" w:rsidR="00913FF8" w:rsidRPr="00632637" w:rsidRDefault="00913FF8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  <w:b/>
          <w:bCs/>
        </w:rPr>
        <w:t>26 – Jubileu dos Leitores</w:t>
      </w:r>
      <w:r w:rsidR="00D84688" w:rsidRPr="00632637">
        <w:rPr>
          <w:rFonts w:asciiTheme="majorHAnsi" w:hAnsiTheme="majorHAnsi"/>
          <w:b/>
          <w:bCs/>
        </w:rPr>
        <w:t xml:space="preserve"> </w:t>
      </w:r>
      <w:r w:rsidR="00D84688" w:rsidRPr="00632637">
        <w:rPr>
          <w:rFonts w:asciiTheme="majorHAnsi" w:hAnsiTheme="majorHAnsi"/>
        </w:rPr>
        <w:t>| SDL</w:t>
      </w:r>
      <w:r w:rsidR="0070132B" w:rsidRPr="00632637">
        <w:rPr>
          <w:rFonts w:asciiTheme="majorHAnsi" w:hAnsiTheme="majorHAnsi"/>
        </w:rPr>
        <w:t xml:space="preserve"> | Local a designar</w:t>
      </w:r>
    </w:p>
    <w:p w14:paraId="4507E007" w14:textId="1B83B57D" w:rsidR="00B137EF" w:rsidRPr="00632637" w:rsidRDefault="00B137EF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29 – Reunião de Vigários | Seminário do Bom Pastor</w:t>
      </w:r>
    </w:p>
    <w:p w14:paraId="05D1DCC8" w14:textId="77777777" w:rsidR="00B137EF" w:rsidRPr="00632637" w:rsidRDefault="00B137EF" w:rsidP="00632637">
      <w:pPr>
        <w:spacing w:after="0" w:line="360" w:lineRule="auto"/>
        <w:rPr>
          <w:rFonts w:asciiTheme="majorHAnsi" w:hAnsiTheme="majorHAnsi"/>
        </w:rPr>
      </w:pPr>
    </w:p>
    <w:p w14:paraId="604E331E" w14:textId="282491B9" w:rsidR="009B58A9" w:rsidRPr="00632637" w:rsidRDefault="0045508E" w:rsidP="00632637">
      <w:pPr>
        <w:spacing w:after="0" w:line="360" w:lineRule="auto"/>
        <w:rPr>
          <w:rFonts w:asciiTheme="majorHAnsi" w:hAnsiTheme="majorHAnsi"/>
          <w:b/>
          <w:bCs/>
        </w:rPr>
      </w:pPr>
      <w:bookmarkStart w:id="3" w:name="_Hlk168397977"/>
      <w:r w:rsidRPr="00632637">
        <w:rPr>
          <w:rFonts w:asciiTheme="majorHAnsi" w:hAnsiTheme="majorHAnsi"/>
          <w:b/>
          <w:bCs/>
        </w:rPr>
        <w:t>Fevereiro</w:t>
      </w:r>
      <w:r w:rsidR="00B137EF" w:rsidRPr="00632637">
        <w:rPr>
          <w:rFonts w:asciiTheme="majorHAnsi" w:hAnsiTheme="majorHAnsi"/>
          <w:b/>
          <w:bCs/>
        </w:rPr>
        <w:t xml:space="preserve"> 2025</w:t>
      </w:r>
      <w:bookmarkEnd w:id="3"/>
    </w:p>
    <w:p w14:paraId="2BC08FF2" w14:textId="77777777" w:rsidR="00C2023C" w:rsidRPr="00632637" w:rsidRDefault="00C2023C" w:rsidP="00632637">
      <w:pPr>
        <w:spacing w:after="0" w:line="360" w:lineRule="auto"/>
        <w:rPr>
          <w:rFonts w:asciiTheme="majorHAnsi" w:hAnsiTheme="majorHAnsi"/>
          <w:b/>
          <w:bCs/>
        </w:rPr>
      </w:pPr>
    </w:p>
    <w:p w14:paraId="2900AD0D" w14:textId="48B5A161" w:rsidR="00E12707" w:rsidRPr="00632637" w:rsidRDefault="00E12707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 – Conselho Diocesano da Pastoral Juvenil | 10h00</w:t>
      </w:r>
      <w:r w:rsidR="00D14EDB">
        <w:rPr>
          <w:rFonts w:asciiTheme="majorHAnsi" w:hAnsiTheme="majorHAnsi"/>
        </w:rPr>
        <w:t>-</w:t>
      </w:r>
      <w:r w:rsidRPr="00632637">
        <w:rPr>
          <w:rFonts w:asciiTheme="majorHAnsi" w:hAnsiTheme="majorHAnsi"/>
        </w:rPr>
        <w:t>17h00 | CDV | SDPJ</w:t>
      </w:r>
    </w:p>
    <w:p w14:paraId="0D5CAFF1" w14:textId="33323AA5" w:rsidR="0045508E" w:rsidRDefault="0045508E" w:rsidP="00632637">
      <w:pPr>
        <w:spacing w:after="0" w:line="360" w:lineRule="auto"/>
        <w:rPr>
          <w:rFonts w:asciiTheme="majorHAnsi" w:hAnsiTheme="majorHAnsi"/>
        </w:rPr>
      </w:pPr>
      <w:r w:rsidRPr="00D14EDB">
        <w:rPr>
          <w:rFonts w:asciiTheme="majorHAnsi" w:hAnsiTheme="majorHAnsi"/>
        </w:rPr>
        <w:t>2 – 2</w:t>
      </w:r>
      <w:r w:rsidR="000450BD" w:rsidRPr="00D14EDB">
        <w:rPr>
          <w:rFonts w:asciiTheme="majorHAnsi" w:hAnsiTheme="majorHAnsi"/>
        </w:rPr>
        <w:t>9</w:t>
      </w:r>
      <w:r w:rsidRPr="00D14EDB">
        <w:rPr>
          <w:rFonts w:asciiTheme="majorHAnsi" w:hAnsiTheme="majorHAnsi"/>
        </w:rPr>
        <w:t>.º Dia Mundial de Oração pela Vida Consagrada | Celebração | Igreja Catedral | 1</w:t>
      </w:r>
      <w:r w:rsidR="00C2023C" w:rsidRPr="00D14EDB">
        <w:rPr>
          <w:rFonts w:asciiTheme="majorHAnsi" w:hAnsiTheme="majorHAnsi"/>
        </w:rPr>
        <w:t>1</w:t>
      </w:r>
      <w:r w:rsidRPr="00D14EDB">
        <w:rPr>
          <w:rFonts w:asciiTheme="majorHAnsi" w:hAnsiTheme="majorHAnsi"/>
        </w:rPr>
        <w:t>h00</w:t>
      </w:r>
    </w:p>
    <w:p w14:paraId="2B09E34C" w14:textId="77777777" w:rsidR="00D14EDB" w:rsidRPr="00D14EDB" w:rsidRDefault="00D14EDB" w:rsidP="00D14EDB">
      <w:pPr>
        <w:spacing w:after="0" w:line="360" w:lineRule="auto"/>
        <w:rPr>
          <w:rFonts w:asciiTheme="majorHAnsi" w:hAnsiTheme="majorHAnsi"/>
        </w:rPr>
      </w:pPr>
      <w:r w:rsidRPr="00D14EDB">
        <w:rPr>
          <w:rFonts w:asciiTheme="majorHAnsi" w:hAnsiTheme="majorHAnsi"/>
        </w:rPr>
        <w:t>8 – Pré-Seminário | SBP | SDPV</w:t>
      </w:r>
    </w:p>
    <w:p w14:paraId="0D55F2FA" w14:textId="02983696" w:rsidR="00D14EDB" w:rsidRPr="00D14EDB" w:rsidRDefault="00D14EDB" w:rsidP="00D14EDB">
      <w:pPr>
        <w:spacing w:after="0" w:line="360" w:lineRule="auto"/>
        <w:rPr>
          <w:rFonts w:asciiTheme="majorHAnsi" w:hAnsiTheme="majorHAnsi"/>
        </w:rPr>
      </w:pPr>
      <w:r w:rsidRPr="00D14EDB">
        <w:rPr>
          <w:rFonts w:asciiTheme="majorHAnsi" w:hAnsiTheme="majorHAnsi"/>
        </w:rPr>
        <w:t xml:space="preserve">8 – Formação para Animadores e Coordenadores de Grupos com Jovens | </w:t>
      </w:r>
      <w:r w:rsidR="00865263" w:rsidRPr="00865263">
        <w:rPr>
          <w:rFonts w:asciiTheme="majorHAnsi" w:hAnsiTheme="majorHAnsi"/>
        </w:rPr>
        <w:t xml:space="preserve">09h30 - 13h00 </w:t>
      </w:r>
      <w:r w:rsidRPr="00D14EDB">
        <w:rPr>
          <w:rFonts w:asciiTheme="majorHAnsi" w:hAnsiTheme="majorHAnsi"/>
        </w:rPr>
        <w:t>| Valongo | Destinatários: Vigararias Matosinhos, Maia, Valongo e Gondomar | SDPJ</w:t>
      </w:r>
    </w:p>
    <w:p w14:paraId="57F13D29" w14:textId="71AA3C23" w:rsidR="0089317D" w:rsidRPr="00D14EDB" w:rsidRDefault="002B150D" w:rsidP="00632637">
      <w:pPr>
        <w:spacing w:after="0" w:line="360" w:lineRule="auto"/>
        <w:rPr>
          <w:rFonts w:asciiTheme="majorHAnsi" w:hAnsiTheme="majorHAnsi"/>
        </w:rPr>
      </w:pPr>
      <w:r w:rsidRPr="00D14EDB">
        <w:rPr>
          <w:rFonts w:asciiTheme="majorHAnsi" w:hAnsiTheme="majorHAnsi"/>
        </w:rPr>
        <w:t xml:space="preserve">9 </w:t>
      </w:r>
      <w:r w:rsidR="0045508E" w:rsidRPr="00D14EDB">
        <w:rPr>
          <w:rFonts w:asciiTheme="majorHAnsi" w:hAnsiTheme="majorHAnsi"/>
        </w:rPr>
        <w:t>–</w:t>
      </w:r>
      <w:r w:rsidRPr="00D14EDB">
        <w:rPr>
          <w:rFonts w:asciiTheme="majorHAnsi" w:hAnsiTheme="majorHAnsi"/>
        </w:rPr>
        <w:t xml:space="preserve"> </w:t>
      </w:r>
      <w:r w:rsidR="0045508E" w:rsidRPr="00D14EDB">
        <w:rPr>
          <w:rFonts w:asciiTheme="majorHAnsi" w:hAnsiTheme="majorHAnsi"/>
        </w:rPr>
        <w:t xml:space="preserve">Formação permanente de MEC | </w:t>
      </w:r>
      <w:r w:rsidRPr="00D14EDB">
        <w:rPr>
          <w:rFonts w:asciiTheme="majorHAnsi" w:hAnsiTheme="majorHAnsi"/>
        </w:rPr>
        <w:t xml:space="preserve">15h00-16h30 | </w:t>
      </w:r>
      <w:r w:rsidR="00F37C18">
        <w:rPr>
          <w:rFonts w:asciiTheme="majorHAnsi" w:hAnsiTheme="majorHAnsi"/>
        </w:rPr>
        <w:t>CDV</w:t>
      </w:r>
      <w:r w:rsidR="0045508E" w:rsidRPr="00D14EDB">
        <w:rPr>
          <w:rFonts w:asciiTheme="majorHAnsi" w:hAnsiTheme="majorHAnsi"/>
        </w:rPr>
        <w:t xml:space="preserve"> | SDL</w:t>
      </w:r>
    </w:p>
    <w:p w14:paraId="68DCF05C" w14:textId="77777777" w:rsidR="0089317D" w:rsidRPr="00D14EDB" w:rsidRDefault="0089317D" w:rsidP="00632637">
      <w:pPr>
        <w:spacing w:after="0" w:line="360" w:lineRule="auto"/>
        <w:rPr>
          <w:rFonts w:asciiTheme="majorHAnsi" w:hAnsiTheme="majorHAnsi"/>
        </w:rPr>
      </w:pPr>
      <w:r w:rsidRPr="00D14EDB">
        <w:rPr>
          <w:rFonts w:asciiTheme="majorHAnsi" w:hAnsiTheme="majorHAnsi"/>
        </w:rPr>
        <w:t>11</w:t>
      </w:r>
      <w:r w:rsidR="0045508E" w:rsidRPr="00D14EDB">
        <w:rPr>
          <w:rFonts w:asciiTheme="majorHAnsi" w:hAnsiTheme="majorHAnsi"/>
        </w:rPr>
        <w:t xml:space="preserve">– Formação permanente de MEC | </w:t>
      </w:r>
      <w:r w:rsidRPr="00D14EDB">
        <w:rPr>
          <w:rFonts w:asciiTheme="majorHAnsi" w:hAnsiTheme="majorHAnsi"/>
        </w:rPr>
        <w:t xml:space="preserve">21h30-23h00 | </w:t>
      </w:r>
      <w:proofErr w:type="spellStart"/>
      <w:proofErr w:type="gramStart"/>
      <w:r w:rsidR="0045508E" w:rsidRPr="00D14EDB">
        <w:rPr>
          <w:rFonts w:asciiTheme="majorHAnsi" w:hAnsiTheme="majorHAnsi"/>
        </w:rPr>
        <w:t>C.º</w:t>
      </w:r>
      <w:proofErr w:type="spellEnd"/>
      <w:proofErr w:type="gramEnd"/>
      <w:r w:rsidR="0045508E" w:rsidRPr="00D14EDB">
        <w:rPr>
          <w:rFonts w:asciiTheme="majorHAnsi" w:hAnsiTheme="majorHAnsi"/>
        </w:rPr>
        <w:t xml:space="preserve"> </w:t>
      </w:r>
      <w:proofErr w:type="spellStart"/>
      <w:r w:rsidR="0045508E" w:rsidRPr="00D14EDB">
        <w:rPr>
          <w:rFonts w:asciiTheme="majorHAnsi" w:hAnsiTheme="majorHAnsi"/>
        </w:rPr>
        <w:t>Paroq</w:t>
      </w:r>
      <w:proofErr w:type="spellEnd"/>
      <w:r w:rsidR="0045508E" w:rsidRPr="00D14EDB">
        <w:rPr>
          <w:rFonts w:asciiTheme="majorHAnsi" w:hAnsiTheme="majorHAnsi"/>
        </w:rPr>
        <w:t>. de S. João da Madeira | SDL</w:t>
      </w:r>
      <w:r w:rsidR="000450BD" w:rsidRPr="00D14EDB">
        <w:rPr>
          <w:rFonts w:asciiTheme="majorHAnsi" w:hAnsiTheme="majorHAnsi"/>
        </w:rPr>
        <w:t xml:space="preserve"> </w:t>
      </w:r>
    </w:p>
    <w:p w14:paraId="208DE326" w14:textId="081D7BEF" w:rsidR="0045508E" w:rsidRDefault="0045508E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11 – 3</w:t>
      </w:r>
      <w:r w:rsidR="000450BD" w:rsidRPr="00632637">
        <w:rPr>
          <w:rFonts w:asciiTheme="majorHAnsi" w:hAnsiTheme="majorHAnsi"/>
        </w:rPr>
        <w:t>3</w:t>
      </w:r>
      <w:r w:rsidRPr="00632637">
        <w:rPr>
          <w:rFonts w:asciiTheme="majorHAnsi" w:hAnsiTheme="majorHAnsi"/>
        </w:rPr>
        <w:t>.º Dia Mundial do Doente | SDPS</w:t>
      </w:r>
      <w:r w:rsidR="00157C9C" w:rsidRPr="00632637">
        <w:rPr>
          <w:rFonts w:asciiTheme="majorHAnsi" w:hAnsiTheme="majorHAnsi"/>
        </w:rPr>
        <w:t xml:space="preserve"> | SPPCD</w:t>
      </w:r>
    </w:p>
    <w:p w14:paraId="69C7A3E8" w14:textId="3C54C028" w:rsidR="005B7910" w:rsidRDefault="005B7910" w:rsidP="00632637">
      <w:pPr>
        <w:spacing w:after="0" w:line="360" w:lineRule="auto"/>
        <w:rPr>
          <w:rFonts w:asciiTheme="majorHAnsi" w:hAnsiTheme="majorHAnsi"/>
        </w:rPr>
      </w:pPr>
      <w:r w:rsidRPr="005B7910">
        <w:rPr>
          <w:rFonts w:asciiTheme="majorHAnsi" w:hAnsiTheme="majorHAnsi"/>
        </w:rPr>
        <w:t>12 – Conselho Presbiteral</w:t>
      </w:r>
    </w:p>
    <w:p w14:paraId="3CDC7344" w14:textId="13A4090E" w:rsidR="00D14EDB" w:rsidRDefault="00D14EDB" w:rsidP="00632637">
      <w:pPr>
        <w:spacing w:after="0" w:line="360" w:lineRule="auto"/>
        <w:rPr>
          <w:rFonts w:asciiTheme="majorHAnsi" w:hAnsiTheme="majorHAnsi"/>
        </w:rPr>
      </w:pPr>
      <w:r w:rsidRPr="00D14EDB">
        <w:rPr>
          <w:rFonts w:asciiTheme="majorHAnsi" w:hAnsiTheme="majorHAnsi"/>
        </w:rPr>
        <w:t xml:space="preserve">12 –Formação permanente de MEC | 21h30-23h00 | Auditório </w:t>
      </w:r>
      <w:proofErr w:type="spellStart"/>
      <w:r w:rsidRPr="00D14EDB">
        <w:rPr>
          <w:rFonts w:asciiTheme="majorHAnsi" w:hAnsiTheme="majorHAnsi"/>
        </w:rPr>
        <w:t>Claret</w:t>
      </w:r>
      <w:proofErr w:type="spellEnd"/>
      <w:r w:rsidRPr="00D14EDB">
        <w:rPr>
          <w:rFonts w:asciiTheme="majorHAnsi" w:hAnsiTheme="majorHAnsi"/>
        </w:rPr>
        <w:t xml:space="preserve"> | Carvalhos, Gaia | SDL</w:t>
      </w:r>
    </w:p>
    <w:p w14:paraId="405F49FE" w14:textId="205F7CCC" w:rsidR="005B7910" w:rsidRPr="00632637" w:rsidRDefault="005B7910" w:rsidP="00632637">
      <w:pPr>
        <w:spacing w:after="0" w:line="360" w:lineRule="auto"/>
        <w:rPr>
          <w:rFonts w:asciiTheme="majorHAnsi" w:hAnsiTheme="majorHAnsi"/>
        </w:rPr>
      </w:pPr>
      <w:r w:rsidRPr="005B7910">
        <w:rPr>
          <w:rFonts w:asciiTheme="majorHAnsi" w:hAnsiTheme="majorHAnsi"/>
        </w:rPr>
        <w:t>15 – Conselho Diocesano de Pastoral | CDV</w:t>
      </w:r>
    </w:p>
    <w:p w14:paraId="34A57747" w14:textId="757D41AE" w:rsidR="0045508E" w:rsidRPr="0010236D" w:rsidRDefault="000C0FE6" w:rsidP="00632637">
      <w:pPr>
        <w:spacing w:after="0" w:line="360" w:lineRule="auto"/>
        <w:rPr>
          <w:rFonts w:asciiTheme="majorHAnsi" w:hAnsiTheme="majorHAnsi"/>
        </w:rPr>
      </w:pPr>
      <w:r w:rsidRPr="0010236D">
        <w:rPr>
          <w:rFonts w:asciiTheme="majorHAnsi" w:hAnsiTheme="majorHAnsi"/>
        </w:rPr>
        <w:t xml:space="preserve">16 </w:t>
      </w:r>
      <w:r w:rsidR="0045508E" w:rsidRPr="0010236D">
        <w:rPr>
          <w:rFonts w:asciiTheme="majorHAnsi" w:hAnsiTheme="majorHAnsi"/>
        </w:rPr>
        <w:t>–</w:t>
      </w:r>
      <w:r w:rsidRPr="0010236D">
        <w:rPr>
          <w:rFonts w:asciiTheme="majorHAnsi" w:hAnsiTheme="majorHAnsi"/>
        </w:rPr>
        <w:t xml:space="preserve"> </w:t>
      </w:r>
      <w:r w:rsidR="0045508E" w:rsidRPr="0010236D">
        <w:rPr>
          <w:rFonts w:asciiTheme="majorHAnsi" w:hAnsiTheme="majorHAnsi"/>
        </w:rPr>
        <w:t>Formação permanente de MEC |</w:t>
      </w:r>
      <w:r w:rsidRPr="0010236D">
        <w:rPr>
          <w:rFonts w:asciiTheme="majorHAnsi" w:hAnsiTheme="majorHAnsi"/>
        </w:rPr>
        <w:t xml:space="preserve"> 15h00-16h30 |</w:t>
      </w:r>
      <w:r w:rsidR="0045508E" w:rsidRPr="0010236D">
        <w:rPr>
          <w:rFonts w:asciiTheme="majorHAnsi" w:hAnsiTheme="majorHAnsi"/>
        </w:rPr>
        <w:t xml:space="preserve"> Igreja Matriz de Bustelo, Penafiel | SDL</w:t>
      </w:r>
    </w:p>
    <w:p w14:paraId="4ADDB6D5" w14:textId="366586CC" w:rsidR="0045508E" w:rsidRPr="0010236D" w:rsidRDefault="000C0FE6" w:rsidP="00632637">
      <w:pPr>
        <w:spacing w:after="0" w:line="360" w:lineRule="auto"/>
        <w:rPr>
          <w:rFonts w:asciiTheme="majorHAnsi" w:hAnsiTheme="majorHAnsi"/>
        </w:rPr>
      </w:pPr>
      <w:r w:rsidRPr="0010236D">
        <w:rPr>
          <w:rFonts w:asciiTheme="majorHAnsi" w:hAnsiTheme="majorHAnsi"/>
        </w:rPr>
        <w:t xml:space="preserve">18 </w:t>
      </w:r>
      <w:r w:rsidR="0045508E" w:rsidRPr="0010236D">
        <w:rPr>
          <w:rFonts w:asciiTheme="majorHAnsi" w:hAnsiTheme="majorHAnsi"/>
        </w:rPr>
        <w:t xml:space="preserve">– Formação permanente de MEC | </w:t>
      </w:r>
      <w:r w:rsidRPr="0010236D">
        <w:rPr>
          <w:rFonts w:asciiTheme="majorHAnsi" w:hAnsiTheme="majorHAnsi"/>
        </w:rPr>
        <w:t xml:space="preserve">21h00-22h30 | </w:t>
      </w:r>
      <w:r w:rsidR="0045508E" w:rsidRPr="0010236D">
        <w:rPr>
          <w:rFonts w:asciiTheme="majorHAnsi" w:hAnsiTheme="majorHAnsi"/>
        </w:rPr>
        <w:t>Colégio de Santa Teresa, Santo Tirso | SDL</w:t>
      </w:r>
    </w:p>
    <w:p w14:paraId="36BBF3A1" w14:textId="55D8A9A4" w:rsidR="0045508E" w:rsidRPr="0010236D" w:rsidRDefault="0010236D" w:rsidP="00632637">
      <w:pPr>
        <w:spacing w:after="0" w:line="360" w:lineRule="auto"/>
        <w:rPr>
          <w:rFonts w:asciiTheme="majorHAnsi" w:hAnsiTheme="majorHAnsi"/>
        </w:rPr>
      </w:pPr>
      <w:r w:rsidRPr="0010236D">
        <w:rPr>
          <w:rFonts w:asciiTheme="majorHAnsi" w:hAnsiTheme="majorHAnsi"/>
        </w:rPr>
        <w:lastRenderedPageBreak/>
        <w:t xml:space="preserve">19 </w:t>
      </w:r>
      <w:r w:rsidR="0045508E" w:rsidRPr="0010236D">
        <w:rPr>
          <w:rFonts w:asciiTheme="majorHAnsi" w:hAnsiTheme="majorHAnsi"/>
        </w:rPr>
        <w:t>–</w:t>
      </w:r>
      <w:r w:rsidRPr="0010236D">
        <w:rPr>
          <w:rFonts w:asciiTheme="majorHAnsi" w:hAnsiTheme="majorHAnsi"/>
        </w:rPr>
        <w:t xml:space="preserve"> </w:t>
      </w:r>
      <w:r w:rsidR="0045508E" w:rsidRPr="0010236D">
        <w:rPr>
          <w:rFonts w:asciiTheme="majorHAnsi" w:hAnsiTheme="majorHAnsi"/>
        </w:rPr>
        <w:t xml:space="preserve">Formação permanente de MEC | </w:t>
      </w:r>
      <w:r w:rsidRPr="0010236D">
        <w:rPr>
          <w:rFonts w:asciiTheme="majorHAnsi" w:hAnsiTheme="majorHAnsi"/>
        </w:rPr>
        <w:t xml:space="preserve">21h30-23h00 | </w:t>
      </w:r>
      <w:r w:rsidR="0045508E" w:rsidRPr="0010236D">
        <w:rPr>
          <w:rFonts w:asciiTheme="majorHAnsi" w:hAnsiTheme="majorHAnsi"/>
        </w:rPr>
        <w:t>S. Par. de S. M. Infesta, Matosinhos | SDL</w:t>
      </w:r>
    </w:p>
    <w:p w14:paraId="637E30B1" w14:textId="3FBAF747" w:rsidR="0045508E" w:rsidRPr="0010236D" w:rsidRDefault="0010236D" w:rsidP="00632637">
      <w:pPr>
        <w:spacing w:after="0" w:line="360" w:lineRule="auto"/>
        <w:rPr>
          <w:rFonts w:asciiTheme="majorHAnsi" w:hAnsiTheme="majorHAnsi"/>
        </w:rPr>
      </w:pPr>
      <w:r w:rsidRPr="0010236D">
        <w:rPr>
          <w:rFonts w:asciiTheme="majorHAnsi" w:hAnsiTheme="majorHAnsi"/>
        </w:rPr>
        <w:t xml:space="preserve">23 </w:t>
      </w:r>
      <w:r w:rsidR="0045508E" w:rsidRPr="0010236D">
        <w:rPr>
          <w:rFonts w:asciiTheme="majorHAnsi" w:hAnsiTheme="majorHAnsi"/>
        </w:rPr>
        <w:t>–</w:t>
      </w:r>
      <w:r w:rsidRPr="0010236D">
        <w:rPr>
          <w:rFonts w:asciiTheme="majorHAnsi" w:hAnsiTheme="majorHAnsi"/>
        </w:rPr>
        <w:t xml:space="preserve"> </w:t>
      </w:r>
      <w:r w:rsidR="0045508E" w:rsidRPr="0010236D">
        <w:rPr>
          <w:rFonts w:asciiTheme="majorHAnsi" w:hAnsiTheme="majorHAnsi"/>
        </w:rPr>
        <w:t xml:space="preserve">Formação Permanente dos MEC </w:t>
      </w:r>
      <w:r w:rsidRPr="0010236D">
        <w:rPr>
          <w:rFonts w:asciiTheme="majorHAnsi" w:hAnsiTheme="majorHAnsi"/>
        </w:rPr>
        <w:t xml:space="preserve">| 15h00-16h30 | </w:t>
      </w:r>
      <w:r w:rsidR="0045508E" w:rsidRPr="0010236D">
        <w:rPr>
          <w:rFonts w:asciiTheme="majorHAnsi" w:hAnsiTheme="majorHAnsi"/>
        </w:rPr>
        <w:t>Centro Pastoral de Amarante</w:t>
      </w:r>
      <w:r w:rsidRPr="0010236D">
        <w:rPr>
          <w:rFonts w:asciiTheme="majorHAnsi" w:hAnsiTheme="majorHAnsi"/>
        </w:rPr>
        <w:t xml:space="preserve"> | SDL</w:t>
      </w:r>
      <w:r w:rsidR="0045508E" w:rsidRPr="0010236D">
        <w:rPr>
          <w:rFonts w:asciiTheme="majorHAnsi" w:hAnsiTheme="majorHAnsi"/>
        </w:rPr>
        <w:t xml:space="preserve"> </w:t>
      </w:r>
    </w:p>
    <w:p w14:paraId="20CF0695" w14:textId="6BA74CDC" w:rsidR="00E12707" w:rsidRPr="00632637" w:rsidRDefault="00E12707" w:rsidP="00632637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22 – </w:t>
      </w:r>
      <w:r w:rsidRPr="00632637">
        <w:rPr>
          <w:rFonts w:asciiTheme="majorHAnsi" w:hAnsiTheme="majorHAnsi" w:cs="CIDFont+F3"/>
          <w:kern w:val="0"/>
        </w:rPr>
        <w:t>Formação para Animadores e Coordenadores de Grupos com Jovens</w:t>
      </w:r>
      <w:r w:rsidRPr="00632637">
        <w:rPr>
          <w:rFonts w:asciiTheme="majorHAnsi" w:hAnsiTheme="majorHAnsi"/>
        </w:rPr>
        <w:t xml:space="preserve"> | </w:t>
      </w:r>
      <w:r w:rsidR="00865263" w:rsidRPr="00865263">
        <w:rPr>
          <w:rFonts w:asciiTheme="majorHAnsi" w:hAnsiTheme="majorHAnsi" w:cs="CIDFont+F5"/>
          <w:kern w:val="0"/>
        </w:rPr>
        <w:t>09h30 - 13h00</w:t>
      </w:r>
      <w:r w:rsidRPr="00632637">
        <w:rPr>
          <w:rFonts w:asciiTheme="majorHAnsi" w:hAnsiTheme="majorHAnsi" w:cs="CIDFont+F5"/>
          <w:kern w:val="0"/>
        </w:rPr>
        <w:t xml:space="preserve"> | </w:t>
      </w:r>
      <w:r w:rsidRPr="00632637">
        <w:rPr>
          <w:rFonts w:asciiTheme="majorHAnsi" w:hAnsiTheme="majorHAnsi" w:cs="CIDFont+F3"/>
          <w:kern w:val="0"/>
        </w:rPr>
        <w:t>Trofa</w:t>
      </w:r>
      <w:r w:rsidRPr="00632637">
        <w:rPr>
          <w:rFonts w:asciiTheme="majorHAnsi" w:hAnsiTheme="majorHAnsi" w:cs="CIDFont+F5"/>
          <w:kern w:val="0"/>
        </w:rPr>
        <w:t xml:space="preserve"> | Destinatários: Vigararias Trofa - Vila do Conde e Santo Tirso | SDPJ</w:t>
      </w:r>
    </w:p>
    <w:p w14:paraId="040FA222" w14:textId="10355A96" w:rsidR="00163A29" w:rsidRPr="00632637" w:rsidRDefault="00163A29" w:rsidP="00632637">
      <w:pPr>
        <w:spacing w:after="0" w:line="360" w:lineRule="auto"/>
        <w:rPr>
          <w:rFonts w:asciiTheme="majorHAnsi" w:hAnsiTheme="majorHAnsi"/>
          <w:b/>
          <w:bCs/>
        </w:rPr>
      </w:pPr>
      <w:r w:rsidRPr="00632637">
        <w:rPr>
          <w:rFonts w:asciiTheme="majorHAnsi" w:hAnsiTheme="majorHAnsi"/>
        </w:rPr>
        <w:t>22 a 23 –</w:t>
      </w:r>
      <w:r w:rsidRPr="00632637">
        <w:rPr>
          <w:rFonts w:asciiTheme="majorHAnsi" w:hAnsiTheme="majorHAnsi"/>
          <w:b/>
          <w:bCs/>
        </w:rPr>
        <w:t xml:space="preserve"> </w:t>
      </w:r>
      <w:r w:rsidRPr="00632637">
        <w:rPr>
          <w:rFonts w:asciiTheme="majorHAnsi" w:hAnsiTheme="majorHAnsi"/>
        </w:rPr>
        <w:t>Dia Diocesano da IAM</w:t>
      </w:r>
      <w:r w:rsidRPr="00632637">
        <w:rPr>
          <w:rFonts w:asciiTheme="majorHAnsi" w:hAnsiTheme="majorHAnsi"/>
          <w:b/>
          <w:bCs/>
        </w:rPr>
        <w:t xml:space="preserve"> </w:t>
      </w:r>
    </w:p>
    <w:p w14:paraId="2189825A" w14:textId="77777777" w:rsidR="00163A29" w:rsidRPr="00632637" w:rsidRDefault="00163A29" w:rsidP="00632637">
      <w:pPr>
        <w:spacing w:after="0" w:line="360" w:lineRule="auto"/>
        <w:rPr>
          <w:rFonts w:asciiTheme="majorHAnsi" w:hAnsiTheme="majorHAnsi"/>
          <w:b/>
          <w:bCs/>
        </w:rPr>
      </w:pPr>
    </w:p>
    <w:p w14:paraId="6ACD0819" w14:textId="7FFA0A67" w:rsidR="0045508E" w:rsidRPr="00632637" w:rsidRDefault="0045508E" w:rsidP="00632637">
      <w:pPr>
        <w:spacing w:after="0" w:line="360" w:lineRule="auto"/>
        <w:rPr>
          <w:rFonts w:asciiTheme="majorHAnsi" w:hAnsiTheme="majorHAnsi"/>
          <w:b/>
          <w:bCs/>
        </w:rPr>
      </w:pPr>
      <w:r w:rsidRPr="00632637">
        <w:rPr>
          <w:rFonts w:asciiTheme="majorHAnsi" w:hAnsiTheme="majorHAnsi"/>
          <w:b/>
          <w:bCs/>
        </w:rPr>
        <w:t>Março</w:t>
      </w:r>
      <w:r w:rsidR="002C4FFD" w:rsidRPr="00632637">
        <w:rPr>
          <w:rFonts w:asciiTheme="majorHAnsi" w:hAnsiTheme="majorHAnsi"/>
          <w:b/>
          <w:bCs/>
        </w:rPr>
        <w:t xml:space="preserve"> 2025</w:t>
      </w:r>
    </w:p>
    <w:p w14:paraId="1071E320" w14:textId="77777777" w:rsidR="000450BD" w:rsidRPr="00632637" w:rsidRDefault="000450BD" w:rsidP="00632637">
      <w:pPr>
        <w:spacing w:after="0" w:line="360" w:lineRule="auto"/>
        <w:rPr>
          <w:rFonts w:asciiTheme="majorHAnsi" w:hAnsiTheme="majorHAnsi"/>
        </w:rPr>
      </w:pPr>
    </w:p>
    <w:p w14:paraId="522FD84F" w14:textId="1B5D50A9" w:rsidR="00163A29" w:rsidRPr="00632637" w:rsidRDefault="00163A29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1 – Formação com as EVM, assessores vicariais das missões e todos os animadores missionários | </w:t>
      </w:r>
      <w:r w:rsidR="00A830F9" w:rsidRPr="00632637">
        <w:rPr>
          <w:rFonts w:asciiTheme="majorHAnsi" w:hAnsiTheme="majorHAnsi"/>
        </w:rPr>
        <w:t>SDPM</w:t>
      </w:r>
      <w:r w:rsidRPr="00632637">
        <w:rPr>
          <w:rFonts w:asciiTheme="majorHAnsi" w:hAnsiTheme="majorHAnsi"/>
        </w:rPr>
        <w:t xml:space="preserve"> | Casa dos Missionário Combonianos </w:t>
      </w:r>
    </w:p>
    <w:p w14:paraId="1726C547" w14:textId="1E5A4268" w:rsidR="00632637" w:rsidRPr="00632637" w:rsidRDefault="00632637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 – Pré-Seminário | SBP | SDPV</w:t>
      </w:r>
    </w:p>
    <w:p w14:paraId="7E01D91A" w14:textId="7A89E518" w:rsidR="000450BD" w:rsidRPr="00632637" w:rsidRDefault="000450BD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5 – Quarta-Feira de Cinzas | Celebração | Igreja Catedral | 21h30</w:t>
      </w:r>
    </w:p>
    <w:p w14:paraId="2B50F25A" w14:textId="461819C2" w:rsidR="00E12707" w:rsidRPr="00632637" w:rsidRDefault="00E12707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5 – </w:t>
      </w:r>
      <w:proofErr w:type="spellStart"/>
      <w:r w:rsidRPr="00632637">
        <w:rPr>
          <w:rFonts w:asciiTheme="majorHAnsi" w:hAnsiTheme="majorHAnsi"/>
        </w:rPr>
        <w:t>CIMTou</w:t>
      </w:r>
      <w:proofErr w:type="spellEnd"/>
      <w:r w:rsidRPr="00632637">
        <w:rPr>
          <w:rFonts w:asciiTheme="majorHAnsi" w:hAnsiTheme="majorHAnsi"/>
        </w:rPr>
        <w:t xml:space="preserve"> na Quaresma | Noite de Cinzas | SDPU</w:t>
      </w:r>
    </w:p>
    <w:p w14:paraId="0E118AA4" w14:textId="2EDA80A3" w:rsidR="00B70F92" w:rsidRPr="00B70F92" w:rsidRDefault="00B70F92" w:rsidP="00632637">
      <w:pPr>
        <w:spacing w:after="0" w:line="360" w:lineRule="auto"/>
        <w:rPr>
          <w:rFonts w:asciiTheme="majorHAnsi" w:hAnsiTheme="majorHAnsi"/>
          <w:b/>
          <w:bCs/>
        </w:rPr>
      </w:pPr>
      <w:r w:rsidRPr="00B70F92">
        <w:rPr>
          <w:rFonts w:asciiTheme="majorHAnsi" w:hAnsiTheme="majorHAnsi"/>
          <w:b/>
          <w:bCs/>
        </w:rPr>
        <w:t xml:space="preserve">8 – Jubileu das Prisões </w:t>
      </w:r>
    </w:p>
    <w:p w14:paraId="25CFA567" w14:textId="3670AE3F" w:rsidR="000450BD" w:rsidRPr="00632637" w:rsidRDefault="009B58A9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9 – Domingo I da Quaresma</w:t>
      </w:r>
    </w:p>
    <w:p w14:paraId="11EB644E" w14:textId="51C6CC4B" w:rsidR="0045508E" w:rsidRPr="00632637" w:rsidRDefault="0045508E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13 – </w:t>
      </w:r>
      <w:r w:rsidRPr="00632637">
        <w:rPr>
          <w:rFonts w:asciiTheme="majorHAnsi" w:hAnsiTheme="majorHAnsi"/>
          <w:i/>
          <w:iCs/>
        </w:rPr>
        <w:t xml:space="preserve">Te </w:t>
      </w:r>
      <w:proofErr w:type="spellStart"/>
      <w:r w:rsidRPr="00632637">
        <w:rPr>
          <w:rFonts w:asciiTheme="majorHAnsi" w:hAnsiTheme="majorHAnsi"/>
          <w:i/>
          <w:iCs/>
        </w:rPr>
        <w:t>Deum</w:t>
      </w:r>
      <w:proofErr w:type="spellEnd"/>
      <w:r w:rsidRPr="00632637">
        <w:rPr>
          <w:rFonts w:asciiTheme="majorHAnsi" w:hAnsiTheme="majorHAnsi"/>
        </w:rPr>
        <w:t xml:space="preserve"> – 1</w:t>
      </w:r>
      <w:r w:rsidR="009B58A9" w:rsidRPr="00632637">
        <w:rPr>
          <w:rFonts w:asciiTheme="majorHAnsi" w:hAnsiTheme="majorHAnsi"/>
        </w:rPr>
        <w:t>2</w:t>
      </w:r>
      <w:r w:rsidRPr="00632637">
        <w:rPr>
          <w:rFonts w:asciiTheme="majorHAnsi" w:hAnsiTheme="majorHAnsi"/>
        </w:rPr>
        <w:t>.º aniversário da eleição do Papa | Igreja Catedral | 19h00</w:t>
      </w:r>
    </w:p>
    <w:p w14:paraId="7C56AB06" w14:textId="04364194" w:rsidR="00B137EF" w:rsidRPr="00632637" w:rsidRDefault="00B137EF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18 – Recoleção da Quaresma com o Clero | 10h00</w:t>
      </w:r>
    </w:p>
    <w:p w14:paraId="21B2870C" w14:textId="55B2D07C" w:rsidR="00E12707" w:rsidRPr="00632637" w:rsidRDefault="00E12707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18 – Entre santos. Encontro anual das Equipas dos Centros Universitários | SDPU</w:t>
      </w:r>
    </w:p>
    <w:p w14:paraId="0E117F46" w14:textId="0E63B20E" w:rsidR="00913FF8" w:rsidRPr="00632637" w:rsidRDefault="00913FF8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22 – Encontro de professores de EMRC</w:t>
      </w:r>
      <w:r w:rsidR="002C4FFD" w:rsidRPr="00632637">
        <w:rPr>
          <w:rFonts w:asciiTheme="majorHAnsi" w:hAnsiTheme="majorHAnsi"/>
        </w:rPr>
        <w:t xml:space="preserve">. Tema: </w:t>
      </w:r>
      <w:r w:rsidRPr="00632637">
        <w:rPr>
          <w:rFonts w:asciiTheme="majorHAnsi" w:hAnsiTheme="majorHAnsi"/>
          <w:i/>
          <w:iCs/>
        </w:rPr>
        <w:t>Pacto Educativo Global para a edificação de uma Casa Comum</w:t>
      </w:r>
      <w:r w:rsidRPr="00632637">
        <w:rPr>
          <w:rFonts w:asciiTheme="majorHAnsi" w:hAnsiTheme="majorHAnsi"/>
        </w:rPr>
        <w:t xml:space="preserve"> | SDEMRC | CDV</w:t>
      </w:r>
    </w:p>
    <w:p w14:paraId="64522EDC" w14:textId="2DFDC4AB" w:rsidR="00B137EF" w:rsidRPr="00632637" w:rsidRDefault="00B137EF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26 – Reunião de Vigários | Seminário do Bom Pastor</w:t>
      </w:r>
    </w:p>
    <w:p w14:paraId="55DAB482" w14:textId="5F0F9D9A" w:rsidR="0083181A" w:rsidRPr="00632637" w:rsidRDefault="0083181A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28 e 29 de março – Iniciativa 24 horas para o Senhor </w:t>
      </w:r>
    </w:p>
    <w:p w14:paraId="0F7FDD09" w14:textId="77777777" w:rsidR="002C4FFD" w:rsidRPr="00632637" w:rsidRDefault="002C4FFD" w:rsidP="00632637">
      <w:pPr>
        <w:spacing w:after="0" w:line="360" w:lineRule="auto"/>
        <w:rPr>
          <w:rFonts w:asciiTheme="majorHAnsi" w:hAnsiTheme="majorHAnsi"/>
          <w:b/>
          <w:bCs/>
        </w:rPr>
      </w:pPr>
    </w:p>
    <w:p w14:paraId="25C7D985" w14:textId="4DD6DE13" w:rsidR="009B58A9" w:rsidRPr="00632637" w:rsidRDefault="009B58A9" w:rsidP="00632637">
      <w:pPr>
        <w:spacing w:after="0" w:line="360" w:lineRule="auto"/>
        <w:rPr>
          <w:rFonts w:asciiTheme="majorHAnsi" w:hAnsiTheme="majorHAnsi"/>
          <w:b/>
          <w:bCs/>
        </w:rPr>
      </w:pPr>
      <w:r w:rsidRPr="00632637">
        <w:rPr>
          <w:rFonts w:asciiTheme="majorHAnsi" w:hAnsiTheme="majorHAnsi"/>
          <w:b/>
          <w:bCs/>
        </w:rPr>
        <w:t xml:space="preserve">Abril </w:t>
      </w:r>
      <w:r w:rsidR="002C4FFD" w:rsidRPr="00632637">
        <w:rPr>
          <w:rFonts w:asciiTheme="majorHAnsi" w:hAnsiTheme="majorHAnsi"/>
          <w:b/>
          <w:bCs/>
        </w:rPr>
        <w:t>2025</w:t>
      </w:r>
    </w:p>
    <w:p w14:paraId="4E392906" w14:textId="77777777" w:rsidR="002F5D14" w:rsidRPr="00632637" w:rsidRDefault="002F5D14" w:rsidP="00632637">
      <w:pPr>
        <w:spacing w:after="0" w:line="360" w:lineRule="auto"/>
        <w:rPr>
          <w:rFonts w:asciiTheme="majorHAnsi" w:hAnsiTheme="majorHAnsi"/>
        </w:rPr>
      </w:pPr>
    </w:p>
    <w:p w14:paraId="34ACD56D" w14:textId="2E331E33" w:rsidR="000E564E" w:rsidRPr="00632637" w:rsidRDefault="000E564E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5 – Encontro de reflexão de Quaresma e Páscoa | Movimento de Educadores Católicos</w:t>
      </w:r>
    </w:p>
    <w:p w14:paraId="30A4631B" w14:textId="7898F246" w:rsidR="00E12707" w:rsidRPr="00632637" w:rsidRDefault="00E12707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7 – Conselho Diocesano da Pastoral Universitária | SDPU</w:t>
      </w:r>
    </w:p>
    <w:p w14:paraId="3D0CD6ED" w14:textId="1547D159" w:rsidR="00E12707" w:rsidRPr="00632637" w:rsidRDefault="00E12707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9 – Via Sacra | SDPU</w:t>
      </w:r>
    </w:p>
    <w:p w14:paraId="183C8D6A" w14:textId="173DCC23" w:rsidR="0045508E" w:rsidRPr="00632637" w:rsidRDefault="009B58A9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13 </w:t>
      </w:r>
      <w:r w:rsidR="0045508E" w:rsidRPr="00632637">
        <w:rPr>
          <w:rFonts w:asciiTheme="majorHAnsi" w:hAnsiTheme="majorHAnsi"/>
        </w:rPr>
        <w:t>– Domingo de Ramos na Paixão do Senhor | Celebração | Igreja Catedral | 11h00</w:t>
      </w:r>
    </w:p>
    <w:p w14:paraId="6609CC36" w14:textId="5920BD96" w:rsidR="0045508E" w:rsidRPr="00632637" w:rsidRDefault="00C2023C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15 </w:t>
      </w:r>
      <w:r w:rsidR="0045508E" w:rsidRPr="00632637">
        <w:rPr>
          <w:rFonts w:asciiTheme="majorHAnsi" w:hAnsiTheme="majorHAnsi"/>
        </w:rPr>
        <w:t>– Celebração Penitencial | Igreja Catedral | 21h30</w:t>
      </w:r>
    </w:p>
    <w:p w14:paraId="1B2ECEC8" w14:textId="791E68A6" w:rsidR="0045508E" w:rsidRPr="00632637" w:rsidRDefault="009B58A9" w:rsidP="00632637">
      <w:pPr>
        <w:spacing w:after="0" w:line="360" w:lineRule="auto"/>
        <w:jc w:val="both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17</w:t>
      </w:r>
      <w:r w:rsidR="0045508E" w:rsidRPr="00632637">
        <w:rPr>
          <w:rFonts w:asciiTheme="majorHAnsi" w:hAnsiTheme="majorHAnsi"/>
        </w:rPr>
        <w:t xml:space="preserve"> – Quinta-Feira Santa</w:t>
      </w:r>
      <w:r w:rsidR="002C4FFD" w:rsidRPr="00632637">
        <w:rPr>
          <w:rFonts w:asciiTheme="majorHAnsi" w:hAnsiTheme="majorHAnsi"/>
        </w:rPr>
        <w:t xml:space="preserve"> |</w:t>
      </w:r>
      <w:r w:rsidR="0045508E" w:rsidRPr="00632637">
        <w:rPr>
          <w:rFonts w:asciiTheme="majorHAnsi" w:hAnsiTheme="majorHAnsi"/>
        </w:rPr>
        <w:t xml:space="preserve"> </w:t>
      </w:r>
      <w:r w:rsidR="002C4FFD" w:rsidRPr="00632637">
        <w:rPr>
          <w:rFonts w:asciiTheme="majorHAnsi" w:hAnsiTheme="majorHAnsi"/>
        </w:rPr>
        <w:t xml:space="preserve">10h00: </w:t>
      </w:r>
      <w:r w:rsidR="0045508E" w:rsidRPr="00632637">
        <w:rPr>
          <w:rFonts w:asciiTheme="majorHAnsi" w:hAnsiTheme="majorHAnsi"/>
        </w:rPr>
        <w:t xml:space="preserve">Celebração da Missa Crismal | </w:t>
      </w:r>
      <w:r w:rsidR="002C4FFD" w:rsidRPr="00632637">
        <w:rPr>
          <w:rFonts w:asciiTheme="majorHAnsi" w:hAnsiTheme="majorHAnsi"/>
        </w:rPr>
        <w:t xml:space="preserve">17h30: </w:t>
      </w:r>
      <w:r w:rsidR="0045508E" w:rsidRPr="00632637">
        <w:rPr>
          <w:rFonts w:asciiTheme="majorHAnsi" w:hAnsiTheme="majorHAnsi"/>
        </w:rPr>
        <w:t xml:space="preserve">Celebração da Missa da Ceia do Senhor | Igreja Catedral </w:t>
      </w:r>
    </w:p>
    <w:p w14:paraId="08235F57" w14:textId="77777777" w:rsidR="00C2023C" w:rsidRPr="00632637" w:rsidRDefault="009B58A9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18</w:t>
      </w:r>
      <w:r w:rsidR="0045508E" w:rsidRPr="00632637">
        <w:rPr>
          <w:rFonts w:asciiTheme="majorHAnsi" w:hAnsiTheme="majorHAnsi"/>
        </w:rPr>
        <w:t xml:space="preserve"> – Sexta-Feira Santa | Ofício de Leituras e Laudes | Igreja Catedral </w:t>
      </w:r>
    </w:p>
    <w:p w14:paraId="6DBF8F04" w14:textId="5B8E5E91" w:rsidR="0045508E" w:rsidRPr="00632637" w:rsidRDefault="00C2023C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18 – Sexta-Feira Santa | </w:t>
      </w:r>
      <w:r w:rsidR="0045508E" w:rsidRPr="00632637">
        <w:rPr>
          <w:rFonts w:asciiTheme="majorHAnsi" w:hAnsiTheme="majorHAnsi"/>
        </w:rPr>
        <w:t>Celebração da Paixão do Senhor | Igreja Catedral | 15h00</w:t>
      </w:r>
    </w:p>
    <w:p w14:paraId="72AB9ECB" w14:textId="38C4EC41" w:rsidR="00C2023C" w:rsidRPr="00632637" w:rsidRDefault="009B58A9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19</w:t>
      </w:r>
      <w:r w:rsidR="0045508E" w:rsidRPr="00632637">
        <w:rPr>
          <w:rFonts w:asciiTheme="majorHAnsi" w:hAnsiTheme="majorHAnsi"/>
        </w:rPr>
        <w:t xml:space="preserve"> – Sábado Santo | Ofício de Leituras e Laudes | Igreja Catedral | 10h00</w:t>
      </w:r>
    </w:p>
    <w:p w14:paraId="68DE8DC7" w14:textId="696FC5C9" w:rsidR="0045508E" w:rsidRPr="00632637" w:rsidRDefault="00C2023C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lastRenderedPageBreak/>
        <w:t>19 – Noite de Páscoa | C</w:t>
      </w:r>
      <w:r w:rsidR="0045508E" w:rsidRPr="00632637">
        <w:rPr>
          <w:rFonts w:asciiTheme="majorHAnsi" w:hAnsiTheme="majorHAnsi"/>
        </w:rPr>
        <w:t>elebração da Vigília Pascal | Igreja Catedral | 21h30</w:t>
      </w:r>
    </w:p>
    <w:p w14:paraId="3CF1F8EA" w14:textId="6EA044EC" w:rsidR="0045508E" w:rsidRPr="00632637" w:rsidRDefault="009B58A9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20 </w:t>
      </w:r>
      <w:r w:rsidR="0045508E" w:rsidRPr="00632637">
        <w:rPr>
          <w:rFonts w:asciiTheme="majorHAnsi" w:hAnsiTheme="majorHAnsi"/>
        </w:rPr>
        <w:t>– Domingo de Páscoa da Ressurreição do Senhor | Celebração | Igreja Catedral | 11h00</w:t>
      </w:r>
    </w:p>
    <w:p w14:paraId="4931E09E" w14:textId="5CFAC2B1" w:rsidR="00913FF8" w:rsidRPr="00632637" w:rsidRDefault="00913FF8" w:rsidP="00632637">
      <w:pPr>
        <w:spacing w:after="0" w:line="360" w:lineRule="auto"/>
        <w:rPr>
          <w:rFonts w:asciiTheme="majorHAnsi" w:hAnsiTheme="majorHAnsi"/>
        </w:rPr>
      </w:pPr>
      <w:bookmarkStart w:id="4" w:name="_Hlk168398021"/>
      <w:r w:rsidRPr="00632637">
        <w:rPr>
          <w:rFonts w:asciiTheme="majorHAnsi" w:hAnsiTheme="majorHAnsi"/>
          <w:b/>
          <w:bCs/>
        </w:rPr>
        <w:t xml:space="preserve">25 – Jubileu das Vocações </w:t>
      </w:r>
      <w:r w:rsidRPr="00632637">
        <w:rPr>
          <w:rFonts w:asciiTheme="majorHAnsi" w:hAnsiTheme="majorHAnsi"/>
        </w:rPr>
        <w:t>| SDPV</w:t>
      </w:r>
      <w:r w:rsidR="0070132B" w:rsidRPr="00632637">
        <w:rPr>
          <w:rFonts w:asciiTheme="majorHAnsi" w:hAnsiTheme="majorHAnsi"/>
        </w:rPr>
        <w:t xml:space="preserve"> | SDPJ | S</w:t>
      </w:r>
      <w:r w:rsidR="008B6A9F" w:rsidRPr="00632637">
        <w:rPr>
          <w:rFonts w:asciiTheme="majorHAnsi" w:hAnsiTheme="majorHAnsi"/>
        </w:rPr>
        <w:t>DPF</w:t>
      </w:r>
      <w:r w:rsidR="002C4FFD" w:rsidRPr="00632637">
        <w:rPr>
          <w:rFonts w:asciiTheme="majorHAnsi" w:hAnsiTheme="majorHAnsi"/>
        </w:rPr>
        <w:t xml:space="preserve"> | Local a designar</w:t>
      </w:r>
    </w:p>
    <w:bookmarkEnd w:id="4"/>
    <w:p w14:paraId="5BA1FACB" w14:textId="6C8175B8" w:rsidR="0045508E" w:rsidRPr="00632637" w:rsidRDefault="009B58A9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2</w:t>
      </w:r>
      <w:r w:rsidR="0045508E" w:rsidRPr="00632637">
        <w:rPr>
          <w:rFonts w:asciiTheme="majorHAnsi" w:hAnsiTheme="majorHAnsi"/>
        </w:rPr>
        <w:t>7 – Domingo II da Páscoa ou da Divina Misericórdia</w:t>
      </w:r>
    </w:p>
    <w:p w14:paraId="3E324E15" w14:textId="2E2A8FB1" w:rsidR="002F5D14" w:rsidRPr="00632637" w:rsidRDefault="00AE4FAA" w:rsidP="00632637">
      <w:pPr>
        <w:spacing w:after="0" w:line="360" w:lineRule="auto"/>
        <w:rPr>
          <w:rFonts w:asciiTheme="majorHAnsi" w:hAnsiTheme="majorHAnsi"/>
          <w:b/>
          <w:bCs/>
        </w:rPr>
      </w:pPr>
      <w:r w:rsidRPr="00632637">
        <w:rPr>
          <w:rFonts w:asciiTheme="majorHAnsi" w:hAnsiTheme="majorHAnsi"/>
        </w:rPr>
        <w:t>29 –</w:t>
      </w:r>
      <w:r w:rsidRPr="00632637">
        <w:rPr>
          <w:rFonts w:asciiTheme="majorHAnsi" w:hAnsiTheme="majorHAnsi"/>
          <w:b/>
          <w:bCs/>
        </w:rPr>
        <w:t xml:space="preserve"> </w:t>
      </w:r>
      <w:r w:rsidRPr="00632637">
        <w:rPr>
          <w:rFonts w:asciiTheme="majorHAnsi" w:hAnsiTheme="majorHAnsi"/>
        </w:rPr>
        <w:t xml:space="preserve">Encontro com os assessores vicariais das missões | </w:t>
      </w:r>
      <w:r w:rsidR="00A830F9" w:rsidRPr="00632637">
        <w:rPr>
          <w:rFonts w:asciiTheme="majorHAnsi" w:hAnsiTheme="majorHAnsi"/>
        </w:rPr>
        <w:t>SDPM</w:t>
      </w:r>
      <w:r w:rsidR="00163A29" w:rsidRPr="00632637">
        <w:rPr>
          <w:rFonts w:asciiTheme="majorHAnsi" w:hAnsiTheme="majorHAnsi"/>
        </w:rPr>
        <w:t xml:space="preserve"> | </w:t>
      </w:r>
      <w:r w:rsidRPr="00632637">
        <w:rPr>
          <w:rFonts w:asciiTheme="majorHAnsi" w:hAnsiTheme="majorHAnsi"/>
        </w:rPr>
        <w:t xml:space="preserve">Casa dos </w:t>
      </w:r>
      <w:proofErr w:type="spellStart"/>
      <w:r w:rsidRPr="00632637">
        <w:rPr>
          <w:rFonts w:asciiTheme="majorHAnsi" w:hAnsiTheme="majorHAnsi"/>
        </w:rPr>
        <w:t>Claretianos</w:t>
      </w:r>
      <w:proofErr w:type="spellEnd"/>
    </w:p>
    <w:p w14:paraId="0A915221" w14:textId="77777777" w:rsidR="00AE4FAA" w:rsidRPr="00632637" w:rsidRDefault="00AE4FAA" w:rsidP="00632637">
      <w:pPr>
        <w:spacing w:after="0" w:line="360" w:lineRule="auto"/>
        <w:rPr>
          <w:rFonts w:asciiTheme="majorHAnsi" w:hAnsiTheme="majorHAnsi"/>
          <w:b/>
          <w:bCs/>
        </w:rPr>
      </w:pPr>
    </w:p>
    <w:p w14:paraId="0788E396" w14:textId="19D78C64" w:rsidR="009B58A9" w:rsidRPr="00632637" w:rsidRDefault="009B58A9" w:rsidP="00632637">
      <w:pPr>
        <w:spacing w:after="0" w:line="360" w:lineRule="auto"/>
        <w:rPr>
          <w:rFonts w:asciiTheme="majorHAnsi" w:hAnsiTheme="majorHAnsi"/>
          <w:b/>
          <w:bCs/>
        </w:rPr>
      </w:pPr>
      <w:r w:rsidRPr="00632637">
        <w:rPr>
          <w:rFonts w:asciiTheme="majorHAnsi" w:hAnsiTheme="majorHAnsi"/>
          <w:b/>
          <w:bCs/>
        </w:rPr>
        <w:t xml:space="preserve">Maio </w:t>
      </w:r>
      <w:r w:rsidR="00AF08BE" w:rsidRPr="00632637">
        <w:rPr>
          <w:rFonts w:asciiTheme="majorHAnsi" w:hAnsiTheme="majorHAnsi"/>
          <w:b/>
          <w:bCs/>
        </w:rPr>
        <w:t>2025</w:t>
      </w:r>
    </w:p>
    <w:p w14:paraId="31C82955" w14:textId="77777777" w:rsidR="0083181A" w:rsidRPr="00632637" w:rsidRDefault="0083181A" w:rsidP="00632637">
      <w:pPr>
        <w:spacing w:after="0" w:line="360" w:lineRule="auto"/>
        <w:rPr>
          <w:rFonts w:asciiTheme="majorHAnsi" w:hAnsiTheme="majorHAnsi"/>
        </w:rPr>
      </w:pPr>
    </w:p>
    <w:p w14:paraId="777EFF9D" w14:textId="7027612F" w:rsidR="009B58A9" w:rsidRPr="00632637" w:rsidRDefault="009B58A9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 – Peregrinação Nacional de Acólitos a Fátima</w:t>
      </w:r>
    </w:p>
    <w:p w14:paraId="06DA13FC" w14:textId="2D676D98" w:rsidR="00913FF8" w:rsidRPr="00632637" w:rsidRDefault="00913FF8" w:rsidP="00632637">
      <w:pPr>
        <w:spacing w:after="0" w:line="360" w:lineRule="auto"/>
        <w:rPr>
          <w:rFonts w:asciiTheme="majorHAnsi" w:hAnsiTheme="majorHAnsi"/>
        </w:rPr>
      </w:pPr>
      <w:bookmarkStart w:id="5" w:name="_Hlk168398039"/>
      <w:r w:rsidRPr="00632637">
        <w:rPr>
          <w:rFonts w:asciiTheme="majorHAnsi" w:hAnsiTheme="majorHAnsi"/>
        </w:rPr>
        <w:t>4 –</w:t>
      </w:r>
      <w:r w:rsidR="00E12707" w:rsidRPr="00632637">
        <w:rPr>
          <w:rFonts w:asciiTheme="majorHAnsi" w:hAnsiTheme="majorHAnsi"/>
          <w:b/>
          <w:bCs/>
        </w:rPr>
        <w:t xml:space="preserve"> </w:t>
      </w:r>
      <w:proofErr w:type="spellStart"/>
      <w:r w:rsidR="00E12707" w:rsidRPr="00632637">
        <w:rPr>
          <w:rFonts w:asciiTheme="majorHAnsi" w:hAnsiTheme="majorHAnsi"/>
        </w:rPr>
        <w:t>CIMTou</w:t>
      </w:r>
      <w:proofErr w:type="spellEnd"/>
      <w:r w:rsidR="00E12707" w:rsidRPr="00632637">
        <w:rPr>
          <w:rFonts w:asciiTheme="majorHAnsi" w:hAnsiTheme="majorHAnsi"/>
        </w:rPr>
        <w:t xml:space="preserve"> em festa. Eucaristia com bênção das pastas</w:t>
      </w:r>
      <w:r w:rsidR="00E12707" w:rsidRPr="00632637">
        <w:rPr>
          <w:rFonts w:asciiTheme="majorHAnsi" w:hAnsiTheme="majorHAnsi"/>
          <w:b/>
          <w:bCs/>
        </w:rPr>
        <w:t xml:space="preserve"> </w:t>
      </w:r>
      <w:r w:rsidR="00E12707" w:rsidRPr="00632637">
        <w:rPr>
          <w:rFonts w:asciiTheme="majorHAnsi" w:hAnsiTheme="majorHAnsi"/>
          <w:b/>
          <w:bCs/>
          <w:i/>
          <w:iCs/>
        </w:rPr>
        <w:t>|</w:t>
      </w:r>
      <w:r w:rsidR="00E12707" w:rsidRPr="00632637">
        <w:rPr>
          <w:rFonts w:asciiTheme="majorHAnsi" w:hAnsiTheme="majorHAnsi"/>
          <w:b/>
          <w:bCs/>
        </w:rPr>
        <w:t xml:space="preserve"> Jubileu do mundo universitário </w:t>
      </w:r>
      <w:r w:rsidRPr="00632637">
        <w:rPr>
          <w:rFonts w:asciiTheme="majorHAnsi" w:hAnsiTheme="majorHAnsi"/>
          <w:b/>
          <w:bCs/>
        </w:rPr>
        <w:t>|</w:t>
      </w:r>
      <w:r w:rsidR="00E12707" w:rsidRPr="00632637">
        <w:rPr>
          <w:rFonts w:asciiTheme="majorHAnsi" w:hAnsiTheme="majorHAnsi"/>
        </w:rPr>
        <w:t xml:space="preserve"> </w:t>
      </w:r>
      <w:r w:rsidRPr="00632637">
        <w:rPr>
          <w:rFonts w:asciiTheme="majorHAnsi" w:hAnsiTheme="majorHAnsi"/>
        </w:rPr>
        <w:t xml:space="preserve">SDPU </w:t>
      </w:r>
      <w:r w:rsidR="002C4FFD" w:rsidRPr="00632637">
        <w:rPr>
          <w:rFonts w:asciiTheme="majorHAnsi" w:hAnsiTheme="majorHAnsi"/>
        </w:rPr>
        <w:t>| Av. Aliados, Porto</w:t>
      </w:r>
    </w:p>
    <w:bookmarkEnd w:id="5"/>
    <w:p w14:paraId="76230CC7" w14:textId="358B380E" w:rsidR="0045508E" w:rsidRPr="00632637" w:rsidRDefault="0045508E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4 a </w:t>
      </w:r>
      <w:r w:rsidR="009B58A9" w:rsidRPr="00632637">
        <w:rPr>
          <w:rFonts w:asciiTheme="majorHAnsi" w:hAnsiTheme="majorHAnsi"/>
        </w:rPr>
        <w:t>1</w:t>
      </w:r>
      <w:r w:rsidRPr="00632637">
        <w:rPr>
          <w:rFonts w:asciiTheme="majorHAnsi" w:hAnsiTheme="majorHAnsi"/>
        </w:rPr>
        <w:t>1 – Semana de Oração pelas Vocações</w:t>
      </w:r>
      <w:r w:rsidR="00D84688" w:rsidRPr="00632637">
        <w:rPr>
          <w:rFonts w:asciiTheme="majorHAnsi" w:hAnsiTheme="majorHAnsi"/>
        </w:rPr>
        <w:t xml:space="preserve"> | SDPV</w:t>
      </w:r>
    </w:p>
    <w:p w14:paraId="047C9ED7" w14:textId="3A1F6745" w:rsidR="001032BE" w:rsidRPr="00632637" w:rsidRDefault="001032BE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9 – Oração Ecuménica no Dia da Europa | Igreja de Cedofeita | Comissão Ecuménica e Juntos pela Europa</w:t>
      </w:r>
    </w:p>
    <w:p w14:paraId="646C876F" w14:textId="0084F63C" w:rsidR="00E12707" w:rsidRPr="00632637" w:rsidRDefault="00E12707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10 – Conselho Diocesano da Pastoral Juvenil | 10h00 </w:t>
      </w:r>
      <w:r w:rsidR="001E2CCD">
        <w:rPr>
          <w:rFonts w:asciiTheme="majorHAnsi" w:hAnsiTheme="majorHAnsi"/>
        </w:rPr>
        <w:t>-</w:t>
      </w:r>
      <w:r w:rsidRPr="00632637">
        <w:rPr>
          <w:rFonts w:asciiTheme="majorHAnsi" w:hAnsiTheme="majorHAnsi"/>
        </w:rPr>
        <w:t xml:space="preserve"> 17h00 | CDV | SDPJ</w:t>
      </w:r>
    </w:p>
    <w:p w14:paraId="39AE317E" w14:textId="61C99323" w:rsidR="0045508E" w:rsidRPr="00632637" w:rsidRDefault="009B58A9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11 – Domingo do Bom Pastor | 62.º Dia Mundial de Oração pelas Vocações – SDPV</w:t>
      </w:r>
    </w:p>
    <w:p w14:paraId="5E372054" w14:textId="3C95D3F0" w:rsidR="00B137EF" w:rsidRPr="00632637" w:rsidRDefault="00B137EF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14 – Conselho Presbiteral</w:t>
      </w:r>
    </w:p>
    <w:p w14:paraId="6E96F6E0" w14:textId="0C44DBEB" w:rsidR="00E12707" w:rsidRPr="00632637" w:rsidRDefault="00E12707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16 a 17 – Caminhada da Fé - Região Pastoral Nascente | 21h00 </w:t>
      </w:r>
      <w:r w:rsidR="001E2CCD">
        <w:rPr>
          <w:rFonts w:asciiTheme="majorHAnsi" w:hAnsiTheme="majorHAnsi"/>
        </w:rPr>
        <w:t xml:space="preserve">- </w:t>
      </w:r>
      <w:r w:rsidRPr="00632637">
        <w:rPr>
          <w:rFonts w:asciiTheme="majorHAnsi" w:hAnsiTheme="majorHAnsi"/>
        </w:rPr>
        <w:t>8h00 | Vigararia de Castelo de Paiva e Penafiel | SDPJ</w:t>
      </w:r>
    </w:p>
    <w:p w14:paraId="4E461DF0" w14:textId="6F3C6787" w:rsidR="00B137EF" w:rsidRPr="00632637" w:rsidRDefault="00913FF8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16</w:t>
      </w:r>
      <w:r w:rsidR="009B58A9" w:rsidRPr="00632637">
        <w:rPr>
          <w:rFonts w:asciiTheme="majorHAnsi" w:hAnsiTheme="majorHAnsi"/>
        </w:rPr>
        <w:t xml:space="preserve"> </w:t>
      </w:r>
      <w:r w:rsidR="0045508E" w:rsidRPr="00632637">
        <w:rPr>
          <w:rFonts w:asciiTheme="majorHAnsi" w:hAnsiTheme="majorHAnsi"/>
        </w:rPr>
        <w:t>– 2</w:t>
      </w:r>
      <w:r w:rsidR="009B58A9" w:rsidRPr="00632637">
        <w:rPr>
          <w:rFonts w:asciiTheme="majorHAnsi" w:hAnsiTheme="majorHAnsi"/>
        </w:rPr>
        <w:t>1</w:t>
      </w:r>
      <w:r w:rsidR="0045508E" w:rsidRPr="00632637">
        <w:rPr>
          <w:rFonts w:asciiTheme="majorHAnsi" w:hAnsiTheme="majorHAnsi"/>
        </w:rPr>
        <w:t xml:space="preserve">.º Encontro Diocesano de Alunos de EMRC | SDEMRC </w:t>
      </w:r>
      <w:bookmarkStart w:id="6" w:name="_Hlk168398045"/>
    </w:p>
    <w:p w14:paraId="1EE1450B" w14:textId="49DD26C3" w:rsidR="00B137EF" w:rsidRPr="00632637" w:rsidRDefault="00B137EF" w:rsidP="006941A7">
      <w:pPr>
        <w:spacing w:after="0" w:line="360" w:lineRule="auto"/>
        <w:ind w:left="1416" w:hanging="1416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17 – Conselho Diocesano de Pastoral | CDV</w:t>
      </w:r>
    </w:p>
    <w:p w14:paraId="5FDEA936" w14:textId="33E607F8" w:rsidR="00632637" w:rsidRPr="00632637" w:rsidRDefault="00632637" w:rsidP="00632637">
      <w:pPr>
        <w:spacing w:after="0" w:line="360" w:lineRule="auto"/>
        <w:rPr>
          <w:rFonts w:asciiTheme="majorHAnsi" w:hAnsiTheme="majorHAnsi"/>
        </w:rPr>
      </w:pPr>
      <w:bookmarkStart w:id="7" w:name="_Hlk168398053"/>
      <w:bookmarkEnd w:id="6"/>
      <w:r w:rsidRPr="00632637">
        <w:rPr>
          <w:rFonts w:asciiTheme="majorHAnsi" w:hAnsiTheme="majorHAnsi"/>
        </w:rPr>
        <w:t>17 – Pré-Seminário | SBP | SDPV</w:t>
      </w:r>
    </w:p>
    <w:p w14:paraId="62CD4383" w14:textId="07B257CB" w:rsidR="00E12707" w:rsidRPr="00632637" w:rsidRDefault="00E12707" w:rsidP="00632637">
      <w:pPr>
        <w:spacing w:after="0" w:line="360" w:lineRule="auto"/>
        <w:rPr>
          <w:rFonts w:asciiTheme="majorHAnsi" w:hAnsiTheme="majorHAnsi"/>
          <w:b/>
          <w:bCs/>
        </w:rPr>
      </w:pPr>
      <w:r w:rsidRPr="00632637">
        <w:rPr>
          <w:rFonts w:asciiTheme="majorHAnsi" w:hAnsiTheme="majorHAnsi"/>
        </w:rPr>
        <w:t>21 – Atividade Fim de Ano | SDPU</w:t>
      </w:r>
    </w:p>
    <w:p w14:paraId="32AB8E7C" w14:textId="2568243E" w:rsidR="00632637" w:rsidRPr="00632637" w:rsidRDefault="000D2DAC" w:rsidP="00632637">
      <w:pPr>
        <w:spacing w:after="0" w:line="360" w:lineRule="auto"/>
        <w:rPr>
          <w:rFonts w:asciiTheme="majorHAnsi" w:hAnsiTheme="majorHAnsi"/>
          <w:b/>
          <w:bCs/>
        </w:rPr>
      </w:pPr>
      <w:r w:rsidRPr="00632637">
        <w:rPr>
          <w:rFonts w:asciiTheme="majorHAnsi" w:hAnsiTheme="majorHAnsi"/>
        </w:rPr>
        <w:t>21 –</w:t>
      </w:r>
      <w:r w:rsidRPr="00632637">
        <w:rPr>
          <w:rFonts w:asciiTheme="majorHAnsi" w:hAnsiTheme="majorHAnsi"/>
          <w:b/>
          <w:bCs/>
        </w:rPr>
        <w:t xml:space="preserve"> </w:t>
      </w:r>
      <w:r w:rsidRPr="00632637">
        <w:rPr>
          <w:rFonts w:asciiTheme="majorHAnsi" w:hAnsiTheme="majorHAnsi"/>
        </w:rPr>
        <w:t>Celebração do dia da Padroeira do Colégio Diocesano de Ermesinde</w:t>
      </w:r>
      <w:r w:rsidR="00F051D3" w:rsidRPr="00632637">
        <w:rPr>
          <w:rFonts w:asciiTheme="majorHAnsi" w:hAnsiTheme="majorHAnsi"/>
        </w:rPr>
        <w:t xml:space="preserve"> – Santa Rita</w:t>
      </w:r>
    </w:p>
    <w:p w14:paraId="3242097E" w14:textId="1ACC8233" w:rsidR="00C2023C" w:rsidRPr="00632637" w:rsidRDefault="00C2023C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  <w:b/>
          <w:bCs/>
        </w:rPr>
        <w:t>24 – Jubileu da Catequese</w:t>
      </w:r>
      <w:r w:rsidR="00D84688" w:rsidRPr="00632637">
        <w:rPr>
          <w:rFonts w:asciiTheme="majorHAnsi" w:hAnsiTheme="majorHAnsi"/>
          <w:b/>
          <w:bCs/>
        </w:rPr>
        <w:t xml:space="preserve"> | </w:t>
      </w:r>
      <w:r w:rsidR="00D84688" w:rsidRPr="00632637">
        <w:rPr>
          <w:rFonts w:asciiTheme="majorHAnsi" w:hAnsiTheme="majorHAnsi"/>
        </w:rPr>
        <w:t xml:space="preserve">SDECIA </w:t>
      </w:r>
      <w:r w:rsidR="0070132B" w:rsidRPr="00632637">
        <w:rPr>
          <w:rFonts w:asciiTheme="majorHAnsi" w:hAnsiTheme="majorHAnsi"/>
        </w:rPr>
        <w:t xml:space="preserve">| </w:t>
      </w:r>
      <w:r w:rsidR="00A830F9" w:rsidRPr="00632637">
        <w:rPr>
          <w:rFonts w:asciiTheme="majorHAnsi" w:hAnsiTheme="majorHAnsi"/>
        </w:rPr>
        <w:t>SDPM</w:t>
      </w:r>
      <w:r w:rsidR="00163A29" w:rsidRPr="00632637">
        <w:rPr>
          <w:rFonts w:asciiTheme="majorHAnsi" w:hAnsiTheme="majorHAnsi"/>
        </w:rPr>
        <w:t xml:space="preserve"> | </w:t>
      </w:r>
      <w:r w:rsidR="0070132B" w:rsidRPr="00632637">
        <w:rPr>
          <w:rFonts w:asciiTheme="majorHAnsi" w:hAnsiTheme="majorHAnsi"/>
        </w:rPr>
        <w:t>Locais a designar</w:t>
      </w:r>
    </w:p>
    <w:bookmarkEnd w:id="7"/>
    <w:p w14:paraId="3DEB5158" w14:textId="01F15CE3" w:rsidR="000E564E" w:rsidRPr="00632637" w:rsidRDefault="000E564E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24 – Comemoração do Dia Diocesano do Professor | Movimento de Educadores Católicos</w:t>
      </w:r>
    </w:p>
    <w:p w14:paraId="5C00AAE8" w14:textId="4E3F1C80" w:rsidR="00163A29" w:rsidRPr="00632637" w:rsidRDefault="00163A29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25 – Festa das Missões. Envio missionário. Animação Missionária | </w:t>
      </w:r>
      <w:r w:rsidR="00A830F9" w:rsidRPr="00632637">
        <w:rPr>
          <w:rFonts w:asciiTheme="majorHAnsi" w:hAnsiTheme="majorHAnsi"/>
        </w:rPr>
        <w:t>SDPM</w:t>
      </w:r>
      <w:r w:rsidRPr="00632637">
        <w:rPr>
          <w:rFonts w:asciiTheme="majorHAnsi" w:hAnsiTheme="majorHAnsi"/>
        </w:rPr>
        <w:t xml:space="preserve"> | Casa dos </w:t>
      </w:r>
      <w:proofErr w:type="spellStart"/>
      <w:r w:rsidRPr="00632637">
        <w:rPr>
          <w:rFonts w:asciiTheme="majorHAnsi" w:hAnsiTheme="majorHAnsi"/>
        </w:rPr>
        <w:t>Claretianos</w:t>
      </w:r>
      <w:proofErr w:type="spellEnd"/>
    </w:p>
    <w:p w14:paraId="0F36D88A" w14:textId="087F379C" w:rsidR="00D84688" w:rsidRPr="00632637" w:rsidRDefault="00D84688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28 – Reunião de Vigários | Seminário do Bom Pastor</w:t>
      </w:r>
    </w:p>
    <w:p w14:paraId="4039988A" w14:textId="05A8AFBB" w:rsidR="00B92C99" w:rsidRDefault="00D84688" w:rsidP="006941A7">
      <w:pPr>
        <w:spacing w:after="0" w:line="360" w:lineRule="auto"/>
        <w:ind w:left="1416" w:hanging="1416"/>
        <w:rPr>
          <w:rFonts w:asciiTheme="majorHAnsi" w:hAnsiTheme="majorHAnsi"/>
          <w:b/>
          <w:bCs/>
        </w:rPr>
      </w:pPr>
      <w:r w:rsidRPr="00632637">
        <w:rPr>
          <w:rFonts w:asciiTheme="majorHAnsi" w:hAnsiTheme="majorHAnsi"/>
          <w:b/>
          <w:bCs/>
        </w:rPr>
        <w:t xml:space="preserve">29 – </w:t>
      </w:r>
      <w:r w:rsidR="0070132B" w:rsidRPr="00632637">
        <w:rPr>
          <w:rFonts w:asciiTheme="majorHAnsi" w:hAnsiTheme="majorHAnsi"/>
          <w:b/>
          <w:bCs/>
        </w:rPr>
        <w:t>Jubileu</w:t>
      </w:r>
      <w:r w:rsidRPr="00632637">
        <w:rPr>
          <w:rFonts w:asciiTheme="majorHAnsi" w:hAnsiTheme="majorHAnsi"/>
          <w:b/>
          <w:bCs/>
        </w:rPr>
        <w:t xml:space="preserve"> do Movimento dos Cursilhos de Cristandade</w:t>
      </w:r>
    </w:p>
    <w:p w14:paraId="617A4A70" w14:textId="32375CC7" w:rsidR="006941A7" w:rsidRPr="00322876" w:rsidRDefault="006941A7" w:rsidP="006941A7">
      <w:pPr>
        <w:spacing w:after="0" w:line="360" w:lineRule="auto"/>
        <w:ind w:left="1416" w:hanging="1416"/>
        <w:rPr>
          <w:rFonts w:asciiTheme="majorHAnsi" w:hAnsiTheme="majorHAnsi"/>
        </w:rPr>
      </w:pPr>
      <w:r w:rsidRPr="00322876">
        <w:rPr>
          <w:rFonts w:asciiTheme="majorHAnsi" w:hAnsiTheme="majorHAnsi"/>
        </w:rPr>
        <w:t xml:space="preserve">31 </w:t>
      </w:r>
      <w:r w:rsidR="00F20B1D" w:rsidRPr="00322876">
        <w:rPr>
          <w:rFonts w:asciiTheme="majorHAnsi" w:hAnsiTheme="majorHAnsi"/>
        </w:rPr>
        <w:t>–</w:t>
      </w:r>
      <w:r w:rsidRPr="00322876">
        <w:rPr>
          <w:rFonts w:asciiTheme="majorHAnsi" w:hAnsiTheme="majorHAnsi"/>
        </w:rPr>
        <w:t xml:space="preserve"> </w:t>
      </w:r>
      <w:r w:rsidR="00F20B1D" w:rsidRPr="00322876">
        <w:rPr>
          <w:rFonts w:asciiTheme="majorHAnsi" w:hAnsiTheme="majorHAnsi"/>
        </w:rPr>
        <w:t xml:space="preserve">Formação inicial de novos MEC’s | CDV | </w:t>
      </w:r>
      <w:r w:rsidR="00322876" w:rsidRPr="00322876">
        <w:rPr>
          <w:rFonts w:asciiTheme="majorHAnsi" w:hAnsiTheme="majorHAnsi"/>
        </w:rPr>
        <w:t>todo o dia</w:t>
      </w:r>
      <w:r w:rsidR="00322876">
        <w:rPr>
          <w:rFonts w:asciiTheme="majorHAnsi" w:hAnsiTheme="majorHAnsi"/>
        </w:rPr>
        <w:t xml:space="preserve"> | SDL</w:t>
      </w:r>
    </w:p>
    <w:p w14:paraId="29B3FEA8" w14:textId="77777777" w:rsidR="00D84688" w:rsidRPr="00632637" w:rsidRDefault="00D84688" w:rsidP="00632637">
      <w:pPr>
        <w:spacing w:after="0" w:line="360" w:lineRule="auto"/>
        <w:rPr>
          <w:rFonts w:asciiTheme="majorHAnsi" w:hAnsiTheme="majorHAnsi"/>
          <w:b/>
          <w:bCs/>
        </w:rPr>
      </w:pPr>
    </w:p>
    <w:p w14:paraId="092E567C" w14:textId="1B01A8C3" w:rsidR="009B58A9" w:rsidRPr="00632637" w:rsidRDefault="009B58A9" w:rsidP="00632637">
      <w:pPr>
        <w:spacing w:after="0" w:line="360" w:lineRule="auto"/>
        <w:rPr>
          <w:rFonts w:asciiTheme="majorHAnsi" w:hAnsiTheme="majorHAnsi"/>
          <w:b/>
          <w:bCs/>
        </w:rPr>
      </w:pPr>
      <w:r w:rsidRPr="00632637">
        <w:rPr>
          <w:rFonts w:asciiTheme="majorHAnsi" w:hAnsiTheme="majorHAnsi"/>
          <w:b/>
          <w:bCs/>
        </w:rPr>
        <w:t xml:space="preserve">Junho </w:t>
      </w:r>
      <w:r w:rsidR="00AF08BE" w:rsidRPr="00632637">
        <w:rPr>
          <w:rFonts w:asciiTheme="majorHAnsi" w:hAnsiTheme="majorHAnsi"/>
          <w:b/>
          <w:bCs/>
        </w:rPr>
        <w:t>2025</w:t>
      </w:r>
    </w:p>
    <w:p w14:paraId="317D39D2" w14:textId="77777777" w:rsidR="0083181A" w:rsidRPr="00632637" w:rsidRDefault="0083181A" w:rsidP="00632637">
      <w:pPr>
        <w:spacing w:after="0" w:line="360" w:lineRule="auto"/>
        <w:rPr>
          <w:rFonts w:asciiTheme="majorHAnsi" w:hAnsiTheme="majorHAnsi"/>
        </w:rPr>
      </w:pPr>
    </w:p>
    <w:p w14:paraId="268F4DED" w14:textId="1589385F" w:rsidR="0045508E" w:rsidRPr="00632637" w:rsidRDefault="0045508E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 – Solenidade da Ascensão do Senhor</w:t>
      </w:r>
      <w:r w:rsidR="00D84688" w:rsidRPr="00632637">
        <w:rPr>
          <w:rFonts w:asciiTheme="majorHAnsi" w:hAnsiTheme="majorHAnsi"/>
        </w:rPr>
        <w:t xml:space="preserve"> | 59.º Dia Mundial das Comunicações Sociais </w:t>
      </w:r>
    </w:p>
    <w:p w14:paraId="773A0FF3" w14:textId="4BCCF8A1" w:rsidR="00E12707" w:rsidRPr="00632637" w:rsidRDefault="00E12707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2 – Conselho Diocesano da Pastoral Universitária | SDPU</w:t>
      </w:r>
    </w:p>
    <w:p w14:paraId="4AD9D77D" w14:textId="26EFBD6B" w:rsidR="00A9002A" w:rsidRDefault="00A9002A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lastRenderedPageBreak/>
        <w:t>6 – Dia do Colégio Diocesano de Gaia</w:t>
      </w:r>
    </w:p>
    <w:p w14:paraId="3F91B945" w14:textId="5FBD26F8" w:rsidR="00322876" w:rsidRPr="00632637" w:rsidRDefault="00322876" w:rsidP="00632637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7 – </w:t>
      </w:r>
      <w:r w:rsidRPr="00322876">
        <w:rPr>
          <w:rFonts w:asciiTheme="majorHAnsi" w:hAnsiTheme="majorHAnsi"/>
        </w:rPr>
        <w:t xml:space="preserve">Formação inicial de novos MEC’s | CDV | </w:t>
      </w:r>
      <w:r w:rsidR="007D2B34" w:rsidRPr="007D2B34">
        <w:rPr>
          <w:rFonts w:asciiTheme="majorHAnsi" w:hAnsiTheme="majorHAnsi"/>
        </w:rPr>
        <w:t>manhã</w:t>
      </w:r>
      <w:r w:rsidRPr="00C14C8D">
        <w:rPr>
          <w:rFonts w:asciiTheme="majorHAnsi" w:hAnsiTheme="majorHAnsi"/>
          <w:color w:val="FF0000"/>
        </w:rPr>
        <w:t xml:space="preserve"> </w:t>
      </w:r>
      <w:r w:rsidRPr="00322876">
        <w:rPr>
          <w:rFonts w:asciiTheme="majorHAnsi" w:hAnsiTheme="majorHAnsi"/>
        </w:rPr>
        <w:t>| SDL</w:t>
      </w:r>
    </w:p>
    <w:p w14:paraId="7F9311EF" w14:textId="1A1D2B9F" w:rsidR="0045508E" w:rsidRPr="00632637" w:rsidRDefault="009B58A9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8 </w:t>
      </w:r>
      <w:r w:rsidR="0045508E" w:rsidRPr="00632637">
        <w:rPr>
          <w:rFonts w:asciiTheme="majorHAnsi" w:hAnsiTheme="majorHAnsi"/>
        </w:rPr>
        <w:t>– Solenidade do Pentecostes | Celebração | Igreja Catedral | 11h00</w:t>
      </w:r>
    </w:p>
    <w:p w14:paraId="60ADE942" w14:textId="71AF76AA" w:rsidR="00E12707" w:rsidRPr="00632637" w:rsidRDefault="00E12707" w:rsidP="00632637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CIDFont+F3"/>
          <w:kern w:val="0"/>
        </w:rPr>
      </w:pPr>
      <w:r w:rsidRPr="00632637">
        <w:rPr>
          <w:rFonts w:asciiTheme="majorHAnsi" w:hAnsiTheme="majorHAnsi"/>
        </w:rPr>
        <w:t>13 a 14 –</w:t>
      </w:r>
      <w:r w:rsidRPr="00632637">
        <w:rPr>
          <w:rFonts w:asciiTheme="majorHAnsi" w:hAnsiTheme="majorHAnsi" w:cs="CIDFont+F3"/>
          <w:kern w:val="0"/>
        </w:rPr>
        <w:t xml:space="preserve"> Caminhada da Fé - Região Pastoral Grande Porto e Norte | </w:t>
      </w:r>
      <w:r w:rsidRPr="00632637">
        <w:rPr>
          <w:rFonts w:asciiTheme="majorHAnsi" w:hAnsiTheme="majorHAnsi" w:cs="CIDFont+F5"/>
          <w:kern w:val="0"/>
        </w:rPr>
        <w:t xml:space="preserve">21h00 </w:t>
      </w:r>
      <w:r w:rsidR="001E2CCD">
        <w:rPr>
          <w:rFonts w:asciiTheme="majorHAnsi" w:hAnsiTheme="majorHAnsi" w:cs="CIDFont+F5"/>
          <w:kern w:val="0"/>
        </w:rPr>
        <w:t xml:space="preserve">- </w:t>
      </w:r>
      <w:r w:rsidRPr="00632637">
        <w:rPr>
          <w:rFonts w:asciiTheme="majorHAnsi" w:hAnsiTheme="majorHAnsi" w:cs="CIDFont+F5"/>
          <w:kern w:val="0"/>
        </w:rPr>
        <w:t>8h00 | Vigararia de Valongo | SDPJ</w:t>
      </w:r>
    </w:p>
    <w:p w14:paraId="7D980DB6" w14:textId="63AB08F7" w:rsidR="00C2023C" w:rsidRPr="00632637" w:rsidRDefault="00C2023C" w:rsidP="00632637">
      <w:pPr>
        <w:spacing w:after="0" w:line="360" w:lineRule="auto"/>
        <w:rPr>
          <w:rFonts w:asciiTheme="majorHAnsi" w:hAnsiTheme="majorHAnsi"/>
          <w:b/>
          <w:bCs/>
        </w:rPr>
      </w:pPr>
      <w:r w:rsidRPr="00632637">
        <w:rPr>
          <w:rFonts w:asciiTheme="majorHAnsi" w:hAnsiTheme="majorHAnsi"/>
          <w:b/>
          <w:bCs/>
        </w:rPr>
        <w:t xml:space="preserve">14 – Jubileu dos Frágeis e do </w:t>
      </w:r>
      <w:r w:rsidR="0070132B" w:rsidRPr="00632637">
        <w:rPr>
          <w:rFonts w:asciiTheme="majorHAnsi" w:hAnsiTheme="majorHAnsi"/>
          <w:b/>
          <w:bCs/>
        </w:rPr>
        <w:t>M</w:t>
      </w:r>
      <w:r w:rsidRPr="00632637">
        <w:rPr>
          <w:rFonts w:asciiTheme="majorHAnsi" w:hAnsiTheme="majorHAnsi"/>
          <w:b/>
          <w:bCs/>
        </w:rPr>
        <w:t xml:space="preserve">undo da Saúde </w:t>
      </w:r>
      <w:r w:rsidR="00D84688" w:rsidRPr="00632637">
        <w:rPr>
          <w:rFonts w:asciiTheme="majorHAnsi" w:hAnsiTheme="majorHAnsi"/>
        </w:rPr>
        <w:t>| SDPS</w:t>
      </w:r>
      <w:r w:rsidRPr="00632637">
        <w:rPr>
          <w:rFonts w:asciiTheme="majorHAnsi" w:hAnsiTheme="majorHAnsi"/>
          <w:b/>
          <w:bCs/>
        </w:rPr>
        <w:t xml:space="preserve"> </w:t>
      </w:r>
      <w:r w:rsidR="00D84688" w:rsidRPr="00632637">
        <w:rPr>
          <w:rFonts w:asciiTheme="majorHAnsi" w:hAnsiTheme="majorHAnsi"/>
        </w:rPr>
        <w:t>e SDPF</w:t>
      </w:r>
      <w:r w:rsidR="008B6A9F" w:rsidRPr="00632637">
        <w:rPr>
          <w:rFonts w:asciiTheme="majorHAnsi" w:hAnsiTheme="majorHAnsi"/>
        </w:rPr>
        <w:t xml:space="preserve"> | SD</w:t>
      </w:r>
      <w:r w:rsidR="00157C9C" w:rsidRPr="00632637">
        <w:rPr>
          <w:rFonts w:asciiTheme="majorHAnsi" w:hAnsiTheme="majorHAnsi"/>
        </w:rPr>
        <w:t xml:space="preserve">L | SPPCD </w:t>
      </w:r>
      <w:r w:rsidR="008B6A9F" w:rsidRPr="00632637">
        <w:rPr>
          <w:rFonts w:asciiTheme="majorHAnsi" w:hAnsiTheme="majorHAnsi"/>
        </w:rPr>
        <w:t xml:space="preserve">- </w:t>
      </w:r>
      <w:r w:rsidR="00157C9C" w:rsidRPr="00632637">
        <w:rPr>
          <w:rFonts w:asciiTheme="majorHAnsi" w:hAnsiTheme="majorHAnsi"/>
        </w:rPr>
        <w:t>Pavilhão Multiusos Gondomar</w:t>
      </w:r>
    </w:p>
    <w:p w14:paraId="595736FD" w14:textId="577D0A17" w:rsidR="00D84688" w:rsidRPr="00632637" w:rsidRDefault="00D84688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15 – Solenidade da Santíssima Trindade </w:t>
      </w:r>
    </w:p>
    <w:p w14:paraId="20167D9B" w14:textId="4DB15598" w:rsidR="00C2023C" w:rsidRPr="00632637" w:rsidRDefault="00C2023C" w:rsidP="00632637">
      <w:pPr>
        <w:spacing w:after="0" w:line="360" w:lineRule="auto"/>
        <w:rPr>
          <w:rFonts w:asciiTheme="majorHAnsi" w:hAnsiTheme="majorHAnsi"/>
          <w:b/>
          <w:bCs/>
        </w:rPr>
      </w:pPr>
      <w:r w:rsidRPr="00632637">
        <w:rPr>
          <w:rFonts w:asciiTheme="majorHAnsi" w:hAnsiTheme="majorHAnsi"/>
          <w:b/>
          <w:bCs/>
        </w:rPr>
        <w:t>15 – Jubileu das Famílias –</w:t>
      </w:r>
      <w:r w:rsidR="00D84688" w:rsidRPr="00632637">
        <w:rPr>
          <w:rFonts w:asciiTheme="majorHAnsi" w:hAnsiTheme="majorHAnsi"/>
          <w:b/>
          <w:bCs/>
        </w:rPr>
        <w:t xml:space="preserve"> </w:t>
      </w:r>
      <w:r w:rsidR="00D84688" w:rsidRPr="00632637">
        <w:rPr>
          <w:rFonts w:asciiTheme="majorHAnsi" w:hAnsiTheme="majorHAnsi"/>
        </w:rPr>
        <w:t xml:space="preserve">24.º Dia Diocesano da Família | SDPF | </w:t>
      </w:r>
      <w:r w:rsidR="00157C9C" w:rsidRPr="00632637">
        <w:rPr>
          <w:rFonts w:asciiTheme="majorHAnsi" w:hAnsiTheme="majorHAnsi"/>
        </w:rPr>
        <w:t>Pavilhão Multiusos Gondomar</w:t>
      </w:r>
    </w:p>
    <w:p w14:paraId="41376B70" w14:textId="5C671524" w:rsidR="0045508E" w:rsidRPr="00632637" w:rsidRDefault="009B58A9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19</w:t>
      </w:r>
      <w:r w:rsidR="0045508E" w:rsidRPr="00632637">
        <w:rPr>
          <w:rFonts w:asciiTheme="majorHAnsi" w:hAnsiTheme="majorHAnsi"/>
        </w:rPr>
        <w:t xml:space="preserve"> – Solenidade do Santíssimo Corpo e Sangue de Cristo | Celebração | Igreja da Trindade | 11h00; Oração de Vésperas na Igreja da Trindade e saída da Procissão | 16h00</w:t>
      </w:r>
    </w:p>
    <w:p w14:paraId="575D7FC1" w14:textId="19E2D4F1" w:rsidR="00913FF8" w:rsidRPr="00632637" w:rsidRDefault="00913FF8" w:rsidP="00632637">
      <w:pPr>
        <w:spacing w:after="0" w:line="360" w:lineRule="auto"/>
        <w:rPr>
          <w:rFonts w:asciiTheme="majorHAnsi" w:hAnsiTheme="majorHAnsi"/>
        </w:rPr>
      </w:pPr>
      <w:bookmarkStart w:id="8" w:name="_Hlk168398080"/>
      <w:r w:rsidRPr="00632637">
        <w:rPr>
          <w:rFonts w:asciiTheme="majorHAnsi" w:hAnsiTheme="majorHAnsi"/>
        </w:rPr>
        <w:t>21- Encontro de professores de EMRC: Rumo ao Jubileu do mundo educativ</w:t>
      </w:r>
      <w:r w:rsidR="002E5506" w:rsidRPr="00632637">
        <w:rPr>
          <w:rFonts w:asciiTheme="majorHAnsi" w:hAnsiTheme="majorHAnsi"/>
        </w:rPr>
        <w:t>o</w:t>
      </w:r>
      <w:r w:rsidRPr="00632637">
        <w:rPr>
          <w:rFonts w:asciiTheme="majorHAnsi" w:hAnsiTheme="majorHAnsi"/>
        </w:rPr>
        <w:t xml:space="preserve"> | SDEMRC | CDV</w:t>
      </w:r>
    </w:p>
    <w:bookmarkEnd w:id="8"/>
    <w:p w14:paraId="54E246FB" w14:textId="68C24E81" w:rsidR="00632637" w:rsidRPr="00632637" w:rsidRDefault="00632637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21 – Pré-Seminário | SBP | SDPV</w:t>
      </w:r>
    </w:p>
    <w:p w14:paraId="4C151C74" w14:textId="27431DFD" w:rsidR="0045508E" w:rsidRPr="00632637" w:rsidRDefault="009B58A9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2</w:t>
      </w:r>
      <w:r w:rsidR="00C2023C" w:rsidRPr="00632637">
        <w:rPr>
          <w:rFonts w:asciiTheme="majorHAnsi" w:hAnsiTheme="majorHAnsi"/>
        </w:rPr>
        <w:t>7</w:t>
      </w:r>
      <w:r w:rsidR="0045508E" w:rsidRPr="00632637">
        <w:rPr>
          <w:rFonts w:asciiTheme="majorHAnsi" w:hAnsiTheme="majorHAnsi"/>
        </w:rPr>
        <w:t xml:space="preserve"> – Solenidade do S</w:t>
      </w:r>
      <w:r w:rsidR="00C2023C" w:rsidRPr="00632637">
        <w:rPr>
          <w:rFonts w:asciiTheme="majorHAnsi" w:hAnsiTheme="majorHAnsi"/>
        </w:rPr>
        <w:t>.</w:t>
      </w:r>
      <w:r w:rsidR="0045508E" w:rsidRPr="00632637">
        <w:rPr>
          <w:rFonts w:asciiTheme="majorHAnsi" w:hAnsiTheme="majorHAnsi"/>
        </w:rPr>
        <w:t xml:space="preserve"> Coração de Jesus | Celebração | Igreja do Bom Pastor, Ermesinde | 21h00</w:t>
      </w:r>
    </w:p>
    <w:p w14:paraId="0E06FE63" w14:textId="07D58A77" w:rsidR="00E12707" w:rsidRPr="00632637" w:rsidRDefault="00E12707" w:rsidP="00632637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CIDFont+F3"/>
          <w:kern w:val="0"/>
        </w:rPr>
      </w:pPr>
      <w:r w:rsidRPr="00632637">
        <w:rPr>
          <w:rFonts w:asciiTheme="majorHAnsi" w:hAnsiTheme="majorHAnsi"/>
        </w:rPr>
        <w:t>27 a 28 –</w:t>
      </w:r>
      <w:r w:rsidR="001E2CCD">
        <w:rPr>
          <w:rFonts w:asciiTheme="majorHAnsi" w:hAnsiTheme="majorHAnsi"/>
        </w:rPr>
        <w:t xml:space="preserve"> </w:t>
      </w:r>
      <w:r w:rsidRPr="00632637">
        <w:rPr>
          <w:rFonts w:asciiTheme="majorHAnsi" w:hAnsiTheme="majorHAnsi" w:cs="CIDFont+F3"/>
          <w:kern w:val="0"/>
        </w:rPr>
        <w:t xml:space="preserve">Caminhada da Fé - Região Pastoral Sul | </w:t>
      </w:r>
      <w:r w:rsidRPr="00632637">
        <w:rPr>
          <w:rFonts w:asciiTheme="majorHAnsi" w:hAnsiTheme="majorHAnsi" w:cs="CIDFont+F5"/>
          <w:kern w:val="0"/>
        </w:rPr>
        <w:t>21h00</w:t>
      </w:r>
      <w:r w:rsidR="001E2CCD">
        <w:rPr>
          <w:rFonts w:asciiTheme="majorHAnsi" w:hAnsiTheme="majorHAnsi" w:cs="CIDFont+F5"/>
          <w:kern w:val="0"/>
        </w:rPr>
        <w:t xml:space="preserve"> - </w:t>
      </w:r>
      <w:r w:rsidRPr="00632637">
        <w:rPr>
          <w:rFonts w:asciiTheme="majorHAnsi" w:hAnsiTheme="majorHAnsi" w:cs="CIDFont+F5"/>
          <w:kern w:val="0"/>
        </w:rPr>
        <w:t xml:space="preserve">8h00 | Vigararia de Arouca-Vale Cambra | SDPJ </w:t>
      </w:r>
    </w:p>
    <w:p w14:paraId="79DA8E3B" w14:textId="77777777" w:rsidR="00632637" w:rsidRPr="00632637" w:rsidRDefault="00632637" w:rsidP="00632637">
      <w:pPr>
        <w:spacing w:after="0" w:line="360" w:lineRule="auto"/>
        <w:rPr>
          <w:rFonts w:asciiTheme="majorHAnsi" w:hAnsiTheme="majorHAnsi"/>
          <w:b/>
          <w:bCs/>
        </w:rPr>
      </w:pPr>
    </w:p>
    <w:p w14:paraId="02B0A640" w14:textId="59324DAB" w:rsidR="0045508E" w:rsidRPr="00632637" w:rsidRDefault="0045508E" w:rsidP="00632637">
      <w:pPr>
        <w:spacing w:after="0" w:line="360" w:lineRule="auto"/>
        <w:rPr>
          <w:rFonts w:asciiTheme="majorHAnsi" w:hAnsiTheme="majorHAnsi"/>
          <w:b/>
          <w:bCs/>
        </w:rPr>
      </w:pPr>
      <w:r w:rsidRPr="00632637">
        <w:rPr>
          <w:rFonts w:asciiTheme="majorHAnsi" w:hAnsiTheme="majorHAnsi"/>
          <w:b/>
          <w:bCs/>
        </w:rPr>
        <w:t xml:space="preserve">Julho </w:t>
      </w:r>
      <w:r w:rsidR="00AF08BE" w:rsidRPr="00632637">
        <w:rPr>
          <w:rFonts w:asciiTheme="majorHAnsi" w:hAnsiTheme="majorHAnsi"/>
          <w:b/>
          <w:bCs/>
        </w:rPr>
        <w:t>2025</w:t>
      </w:r>
    </w:p>
    <w:p w14:paraId="128DEC16" w14:textId="77777777" w:rsidR="009B58A9" w:rsidRPr="00632637" w:rsidRDefault="009B58A9" w:rsidP="00632637">
      <w:pPr>
        <w:spacing w:after="0" w:line="360" w:lineRule="auto"/>
        <w:rPr>
          <w:rFonts w:asciiTheme="majorHAnsi" w:hAnsiTheme="majorHAnsi"/>
        </w:rPr>
      </w:pPr>
    </w:p>
    <w:p w14:paraId="4DE69444" w14:textId="37773AC0" w:rsidR="0045508E" w:rsidRPr="00632637" w:rsidRDefault="00C2023C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7 a 8 </w:t>
      </w:r>
      <w:r w:rsidR="0045508E" w:rsidRPr="00632637">
        <w:rPr>
          <w:rFonts w:asciiTheme="majorHAnsi" w:hAnsiTheme="majorHAnsi"/>
        </w:rPr>
        <w:t>– Reunião de Vigários | Local a designar</w:t>
      </w:r>
    </w:p>
    <w:p w14:paraId="320C4363" w14:textId="1F1A4C67" w:rsidR="0045508E" w:rsidRPr="00632637" w:rsidRDefault="0045508E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1</w:t>
      </w:r>
      <w:r w:rsidR="009B58A9" w:rsidRPr="00632637">
        <w:rPr>
          <w:rFonts w:asciiTheme="majorHAnsi" w:hAnsiTheme="majorHAnsi"/>
        </w:rPr>
        <w:t xml:space="preserve">3 </w:t>
      </w:r>
      <w:r w:rsidRPr="00632637">
        <w:rPr>
          <w:rFonts w:asciiTheme="majorHAnsi" w:hAnsiTheme="majorHAnsi"/>
        </w:rPr>
        <w:t>– Ordenações diaconais e Presbiterais | Igreja Catedral | 16h00</w:t>
      </w:r>
    </w:p>
    <w:p w14:paraId="1035BD94" w14:textId="60602F2B" w:rsidR="0045508E" w:rsidRPr="00632637" w:rsidRDefault="0045508E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>2</w:t>
      </w:r>
      <w:r w:rsidR="009B58A9" w:rsidRPr="00632637">
        <w:rPr>
          <w:rFonts w:asciiTheme="majorHAnsi" w:hAnsiTheme="majorHAnsi"/>
        </w:rPr>
        <w:t>7</w:t>
      </w:r>
      <w:r w:rsidRPr="00632637">
        <w:rPr>
          <w:rFonts w:asciiTheme="majorHAnsi" w:hAnsiTheme="majorHAnsi"/>
        </w:rPr>
        <w:t xml:space="preserve"> – </w:t>
      </w:r>
      <w:r w:rsidR="009B58A9" w:rsidRPr="00632637">
        <w:rPr>
          <w:rFonts w:asciiTheme="majorHAnsi" w:hAnsiTheme="majorHAnsi"/>
        </w:rPr>
        <w:t>5</w:t>
      </w:r>
      <w:r w:rsidRPr="00632637">
        <w:rPr>
          <w:rFonts w:asciiTheme="majorHAnsi" w:hAnsiTheme="majorHAnsi"/>
        </w:rPr>
        <w:t>.º Dia Mundial dos Avós e Idosos</w:t>
      </w:r>
      <w:r w:rsidR="009B58A9" w:rsidRPr="00632637">
        <w:rPr>
          <w:rFonts w:asciiTheme="majorHAnsi" w:hAnsiTheme="majorHAnsi"/>
        </w:rPr>
        <w:t xml:space="preserve"> (4.º domingo de julho)</w:t>
      </w:r>
    </w:p>
    <w:p w14:paraId="7F1A1924" w14:textId="77777777" w:rsidR="00E12707" w:rsidRPr="00632637" w:rsidRDefault="00E12707" w:rsidP="00632637">
      <w:pPr>
        <w:spacing w:after="0" w:line="360" w:lineRule="auto"/>
        <w:rPr>
          <w:rFonts w:asciiTheme="majorHAnsi" w:hAnsiTheme="majorHAnsi"/>
          <w:b/>
          <w:bCs/>
        </w:rPr>
      </w:pPr>
    </w:p>
    <w:p w14:paraId="3CB7A041" w14:textId="2A38CD19" w:rsidR="00163A29" w:rsidRPr="00632637" w:rsidRDefault="00163A29" w:rsidP="00632637">
      <w:pPr>
        <w:spacing w:after="0" w:line="360" w:lineRule="auto"/>
        <w:rPr>
          <w:rFonts w:asciiTheme="majorHAnsi" w:hAnsiTheme="majorHAnsi"/>
          <w:b/>
          <w:bCs/>
        </w:rPr>
      </w:pPr>
      <w:r w:rsidRPr="00632637">
        <w:rPr>
          <w:rFonts w:asciiTheme="majorHAnsi" w:hAnsiTheme="majorHAnsi"/>
          <w:b/>
          <w:bCs/>
        </w:rPr>
        <w:t>Agosto</w:t>
      </w:r>
      <w:r w:rsidR="00632637" w:rsidRPr="00632637">
        <w:rPr>
          <w:rFonts w:asciiTheme="majorHAnsi" w:hAnsiTheme="majorHAnsi"/>
          <w:b/>
          <w:bCs/>
        </w:rPr>
        <w:t xml:space="preserve"> 2025</w:t>
      </w:r>
    </w:p>
    <w:p w14:paraId="264B4BE6" w14:textId="2411492A" w:rsidR="00163A29" w:rsidRPr="00632637" w:rsidRDefault="00163A29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</w:rPr>
        <w:t xml:space="preserve">Data a marcar | Curso de missiologia | </w:t>
      </w:r>
      <w:r w:rsidR="00A830F9" w:rsidRPr="00632637">
        <w:rPr>
          <w:rFonts w:asciiTheme="majorHAnsi" w:hAnsiTheme="majorHAnsi"/>
        </w:rPr>
        <w:t>SDPM</w:t>
      </w:r>
      <w:r w:rsidRPr="00632637">
        <w:rPr>
          <w:rFonts w:asciiTheme="majorHAnsi" w:hAnsiTheme="majorHAnsi"/>
        </w:rPr>
        <w:t xml:space="preserve"> | Fátima </w:t>
      </w:r>
    </w:p>
    <w:p w14:paraId="6B17E2A7" w14:textId="77777777" w:rsidR="00163A29" w:rsidRPr="00632637" w:rsidRDefault="00163A29" w:rsidP="00632637">
      <w:pPr>
        <w:spacing w:after="0" w:line="360" w:lineRule="auto"/>
        <w:rPr>
          <w:rFonts w:asciiTheme="majorHAnsi" w:hAnsiTheme="majorHAnsi"/>
          <w:b/>
          <w:bCs/>
        </w:rPr>
      </w:pPr>
    </w:p>
    <w:p w14:paraId="44A59CC2" w14:textId="6B8BBE7E" w:rsidR="00B92C99" w:rsidRPr="00632637" w:rsidRDefault="00B92C99" w:rsidP="00632637">
      <w:pPr>
        <w:spacing w:after="0" w:line="360" w:lineRule="auto"/>
        <w:rPr>
          <w:rFonts w:asciiTheme="majorHAnsi" w:hAnsiTheme="majorHAnsi"/>
          <w:b/>
          <w:bCs/>
        </w:rPr>
      </w:pPr>
      <w:r w:rsidRPr="00632637">
        <w:rPr>
          <w:rFonts w:asciiTheme="majorHAnsi" w:hAnsiTheme="majorHAnsi"/>
          <w:b/>
          <w:bCs/>
        </w:rPr>
        <w:t>Setembro 2025</w:t>
      </w:r>
    </w:p>
    <w:p w14:paraId="1A965E9C" w14:textId="77777777" w:rsidR="002C4FFD" w:rsidRPr="00632637" w:rsidRDefault="002C4FFD" w:rsidP="00632637">
      <w:pPr>
        <w:spacing w:after="0" w:line="360" w:lineRule="auto"/>
        <w:rPr>
          <w:rFonts w:asciiTheme="majorHAnsi" w:hAnsiTheme="majorHAnsi"/>
          <w:b/>
          <w:bCs/>
        </w:rPr>
      </w:pPr>
    </w:p>
    <w:p w14:paraId="61AC5B44" w14:textId="094441A0" w:rsidR="00C2023C" w:rsidRPr="00632637" w:rsidRDefault="00B92C99" w:rsidP="00632637">
      <w:pPr>
        <w:spacing w:after="0" w:line="360" w:lineRule="auto"/>
        <w:rPr>
          <w:rFonts w:asciiTheme="majorHAnsi" w:hAnsiTheme="majorHAnsi"/>
          <w:b/>
          <w:bCs/>
        </w:rPr>
      </w:pPr>
      <w:r w:rsidRPr="00632637">
        <w:rPr>
          <w:rFonts w:asciiTheme="majorHAnsi" w:hAnsiTheme="majorHAnsi"/>
          <w:b/>
          <w:bCs/>
        </w:rPr>
        <w:t xml:space="preserve">20 – Peregrinação Diocesana a Fátima </w:t>
      </w:r>
    </w:p>
    <w:p w14:paraId="40783780" w14:textId="4AFC7A88" w:rsidR="00913FF8" w:rsidRPr="00632637" w:rsidRDefault="00913FF8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  <w:b/>
          <w:bCs/>
        </w:rPr>
        <w:t>28 – Jubileu dos Migrantes e Refugiados</w:t>
      </w:r>
      <w:r w:rsidR="002E5506" w:rsidRPr="00632637">
        <w:rPr>
          <w:rFonts w:asciiTheme="majorHAnsi" w:hAnsiTheme="majorHAnsi"/>
          <w:b/>
          <w:bCs/>
        </w:rPr>
        <w:t xml:space="preserve"> </w:t>
      </w:r>
      <w:r w:rsidR="002E5506" w:rsidRPr="00632637">
        <w:rPr>
          <w:rFonts w:asciiTheme="majorHAnsi" w:hAnsiTheme="majorHAnsi"/>
        </w:rPr>
        <w:t>| SDP</w:t>
      </w:r>
      <w:r w:rsidR="00C43A37" w:rsidRPr="00632637">
        <w:rPr>
          <w:rFonts w:asciiTheme="majorHAnsi" w:hAnsiTheme="majorHAnsi"/>
        </w:rPr>
        <w:t>MT | Local a designar</w:t>
      </w:r>
    </w:p>
    <w:p w14:paraId="28089A6A" w14:textId="77777777" w:rsidR="00913FF8" w:rsidRPr="00632637" w:rsidRDefault="00913FF8" w:rsidP="00632637">
      <w:pPr>
        <w:spacing w:after="0" w:line="360" w:lineRule="auto"/>
        <w:rPr>
          <w:rFonts w:asciiTheme="majorHAnsi" w:hAnsiTheme="majorHAnsi"/>
        </w:rPr>
      </w:pPr>
    </w:p>
    <w:p w14:paraId="19FE69CD" w14:textId="0606EDCB" w:rsidR="00C2023C" w:rsidRPr="00632637" w:rsidRDefault="00C2023C" w:rsidP="00632637">
      <w:pPr>
        <w:spacing w:after="0" w:line="360" w:lineRule="auto"/>
        <w:rPr>
          <w:rFonts w:asciiTheme="majorHAnsi" w:hAnsiTheme="majorHAnsi"/>
          <w:b/>
          <w:bCs/>
        </w:rPr>
      </w:pPr>
      <w:r w:rsidRPr="00632637">
        <w:rPr>
          <w:rFonts w:asciiTheme="majorHAnsi" w:hAnsiTheme="majorHAnsi"/>
          <w:b/>
          <w:bCs/>
        </w:rPr>
        <w:t>Outubro 2025</w:t>
      </w:r>
    </w:p>
    <w:p w14:paraId="5773926C" w14:textId="77777777" w:rsidR="00D84688" w:rsidRDefault="00D84688" w:rsidP="00632637">
      <w:pPr>
        <w:spacing w:after="0" w:line="360" w:lineRule="auto"/>
        <w:rPr>
          <w:rFonts w:asciiTheme="majorHAnsi" w:hAnsiTheme="majorHAnsi"/>
          <w:b/>
          <w:bCs/>
        </w:rPr>
      </w:pPr>
    </w:p>
    <w:p w14:paraId="300E5712" w14:textId="2FC6265C" w:rsidR="00526343" w:rsidRDefault="00526343" w:rsidP="00632637">
      <w:pPr>
        <w:spacing w:after="0" w:line="360" w:lineRule="auto"/>
        <w:rPr>
          <w:rFonts w:asciiTheme="majorHAnsi" w:hAnsiTheme="majorHAnsi"/>
        </w:rPr>
      </w:pPr>
      <w:r w:rsidRPr="00FF7D16">
        <w:rPr>
          <w:rFonts w:asciiTheme="majorHAnsi" w:hAnsiTheme="majorHAnsi"/>
        </w:rPr>
        <w:t>4 – Formação inicial de novos MEC’s | CDV |</w:t>
      </w:r>
      <w:r w:rsidR="00FF7D16" w:rsidRPr="00FF7D16">
        <w:rPr>
          <w:rFonts w:asciiTheme="majorHAnsi" w:hAnsiTheme="majorHAnsi"/>
        </w:rPr>
        <w:t xml:space="preserve"> todo o dia | SDL</w:t>
      </w:r>
    </w:p>
    <w:p w14:paraId="222838A2" w14:textId="355A6B68" w:rsidR="00FF7D16" w:rsidRPr="00FF7D16" w:rsidRDefault="00FF7D16" w:rsidP="00632637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5 – </w:t>
      </w:r>
      <w:r w:rsidR="003D377D" w:rsidRPr="003D377D">
        <w:rPr>
          <w:rFonts w:asciiTheme="majorHAnsi" w:hAnsiTheme="majorHAnsi"/>
        </w:rPr>
        <w:t>Celebração da designação de novos MEC | Igreja Catedral | 15h00</w:t>
      </w:r>
      <w:r w:rsidR="004F52A1">
        <w:rPr>
          <w:rFonts w:asciiTheme="majorHAnsi" w:hAnsiTheme="majorHAnsi"/>
        </w:rPr>
        <w:t xml:space="preserve"> | SDL</w:t>
      </w:r>
    </w:p>
    <w:p w14:paraId="6B40E04A" w14:textId="3AAB449A" w:rsidR="00C2023C" w:rsidRPr="00632637" w:rsidRDefault="00C2023C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  <w:b/>
          <w:bCs/>
        </w:rPr>
        <w:t>5 – Jubileu dos Acólitos</w:t>
      </w:r>
      <w:r w:rsidRPr="00632637">
        <w:rPr>
          <w:rFonts w:asciiTheme="majorHAnsi" w:hAnsiTheme="majorHAnsi"/>
        </w:rPr>
        <w:t xml:space="preserve"> </w:t>
      </w:r>
      <w:r w:rsidR="00D84688" w:rsidRPr="00632637">
        <w:rPr>
          <w:rFonts w:asciiTheme="majorHAnsi" w:hAnsiTheme="majorHAnsi"/>
        </w:rPr>
        <w:t>|</w:t>
      </w:r>
      <w:r w:rsidRPr="00632637">
        <w:rPr>
          <w:rFonts w:asciiTheme="majorHAnsi" w:hAnsiTheme="majorHAnsi"/>
        </w:rPr>
        <w:t xml:space="preserve"> </w:t>
      </w:r>
      <w:r w:rsidR="00D84688" w:rsidRPr="00632637">
        <w:rPr>
          <w:rFonts w:asciiTheme="majorHAnsi" w:hAnsiTheme="majorHAnsi"/>
        </w:rPr>
        <w:t xml:space="preserve">SDA | </w:t>
      </w:r>
      <w:r w:rsidRPr="00632637">
        <w:rPr>
          <w:rFonts w:asciiTheme="majorHAnsi" w:hAnsiTheme="majorHAnsi"/>
        </w:rPr>
        <w:t>Local a designar</w:t>
      </w:r>
    </w:p>
    <w:p w14:paraId="21E32214" w14:textId="0E08C319" w:rsidR="00C2023C" w:rsidRPr="00632637" w:rsidRDefault="00913FF8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  <w:b/>
          <w:bCs/>
        </w:rPr>
        <w:t>17 e 1</w:t>
      </w:r>
      <w:r w:rsidR="00163A29" w:rsidRPr="00632637">
        <w:rPr>
          <w:rFonts w:asciiTheme="majorHAnsi" w:hAnsiTheme="majorHAnsi"/>
          <w:b/>
          <w:bCs/>
        </w:rPr>
        <w:t>9</w:t>
      </w:r>
      <w:r w:rsidRPr="00632637">
        <w:rPr>
          <w:rFonts w:asciiTheme="majorHAnsi" w:hAnsiTheme="majorHAnsi"/>
          <w:b/>
          <w:bCs/>
        </w:rPr>
        <w:t xml:space="preserve"> – Jubileu do mundo missionário</w:t>
      </w:r>
      <w:r w:rsidR="00D84688" w:rsidRPr="00632637">
        <w:rPr>
          <w:rFonts w:asciiTheme="majorHAnsi" w:hAnsiTheme="majorHAnsi"/>
        </w:rPr>
        <w:t xml:space="preserve"> | SDPM | Local a designar</w:t>
      </w:r>
    </w:p>
    <w:p w14:paraId="26ED2414" w14:textId="77777777" w:rsidR="00913FF8" w:rsidRPr="00632637" w:rsidRDefault="00913FF8" w:rsidP="00632637">
      <w:pPr>
        <w:spacing w:after="0" w:line="360" w:lineRule="auto"/>
        <w:rPr>
          <w:rFonts w:asciiTheme="majorHAnsi" w:hAnsiTheme="majorHAnsi"/>
        </w:rPr>
      </w:pPr>
    </w:p>
    <w:p w14:paraId="4DD88D57" w14:textId="77777777" w:rsidR="00632637" w:rsidRDefault="00632637" w:rsidP="00632637">
      <w:pPr>
        <w:spacing w:after="0" w:line="360" w:lineRule="auto"/>
        <w:rPr>
          <w:rFonts w:asciiTheme="majorHAnsi" w:hAnsiTheme="majorHAnsi"/>
          <w:b/>
          <w:bCs/>
        </w:rPr>
      </w:pPr>
    </w:p>
    <w:p w14:paraId="4CD7013D" w14:textId="31D18498" w:rsidR="00C2023C" w:rsidRPr="00632637" w:rsidRDefault="00C2023C" w:rsidP="00632637">
      <w:pPr>
        <w:spacing w:after="0" w:line="360" w:lineRule="auto"/>
        <w:rPr>
          <w:rFonts w:asciiTheme="majorHAnsi" w:hAnsiTheme="majorHAnsi"/>
          <w:b/>
          <w:bCs/>
        </w:rPr>
      </w:pPr>
      <w:r w:rsidRPr="00632637">
        <w:rPr>
          <w:rFonts w:asciiTheme="majorHAnsi" w:hAnsiTheme="majorHAnsi"/>
          <w:b/>
          <w:bCs/>
        </w:rPr>
        <w:t>Novembro 2025</w:t>
      </w:r>
    </w:p>
    <w:p w14:paraId="31A42D1B" w14:textId="77777777" w:rsidR="00D84688" w:rsidRPr="00632637" w:rsidRDefault="00D84688" w:rsidP="00632637">
      <w:pPr>
        <w:spacing w:after="0" w:line="360" w:lineRule="auto"/>
        <w:rPr>
          <w:rFonts w:asciiTheme="majorHAnsi" w:hAnsiTheme="majorHAnsi"/>
          <w:b/>
          <w:bCs/>
        </w:rPr>
      </w:pPr>
    </w:p>
    <w:p w14:paraId="5823EBC5" w14:textId="07C52835" w:rsidR="00913FF8" w:rsidRPr="00632637" w:rsidRDefault="00913FF8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  <w:b/>
          <w:bCs/>
        </w:rPr>
        <w:t>15 – Jubileu do mundo educativo</w:t>
      </w:r>
      <w:r w:rsidRPr="00632637">
        <w:rPr>
          <w:rFonts w:asciiTheme="majorHAnsi" w:hAnsiTheme="majorHAnsi"/>
        </w:rPr>
        <w:t xml:space="preserve"> | </w:t>
      </w:r>
      <w:r w:rsidR="00D84688" w:rsidRPr="00632637">
        <w:rPr>
          <w:rFonts w:asciiTheme="majorHAnsi" w:hAnsiTheme="majorHAnsi"/>
        </w:rPr>
        <w:t xml:space="preserve">SDERMC | </w:t>
      </w:r>
      <w:r w:rsidRPr="00632637">
        <w:rPr>
          <w:rFonts w:asciiTheme="majorHAnsi" w:hAnsiTheme="majorHAnsi"/>
        </w:rPr>
        <w:t>Local a designar</w:t>
      </w:r>
      <w:r w:rsidR="00D84688" w:rsidRPr="00632637">
        <w:rPr>
          <w:rFonts w:asciiTheme="majorHAnsi" w:hAnsiTheme="majorHAnsi"/>
        </w:rPr>
        <w:t xml:space="preserve"> </w:t>
      </w:r>
    </w:p>
    <w:p w14:paraId="4686DDF4" w14:textId="171167F4" w:rsidR="00BC7151" w:rsidRPr="00BC7151" w:rsidRDefault="00BC7151" w:rsidP="00632637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 xml:space="preserve">15 – Jubileu dos Pobres | Jubileu da Ação Social | </w:t>
      </w:r>
      <w:r w:rsidRPr="00BC7151">
        <w:rPr>
          <w:rFonts w:asciiTheme="majorHAnsi" w:hAnsiTheme="majorHAnsi"/>
        </w:rPr>
        <w:t>SDPSC</w:t>
      </w:r>
      <w:r>
        <w:rPr>
          <w:rFonts w:asciiTheme="majorHAnsi" w:hAnsiTheme="majorHAnsi"/>
        </w:rPr>
        <w:t xml:space="preserve"> | Local a designar</w:t>
      </w:r>
    </w:p>
    <w:p w14:paraId="3C4889A2" w14:textId="6EC2E98E" w:rsidR="00913FF8" w:rsidRPr="00632637" w:rsidRDefault="00913FF8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  <w:b/>
          <w:bCs/>
        </w:rPr>
        <w:t>22 e 23 – Jubileu dos Jovens</w:t>
      </w:r>
      <w:r w:rsidRPr="00632637">
        <w:rPr>
          <w:rFonts w:asciiTheme="majorHAnsi" w:hAnsiTheme="majorHAnsi"/>
        </w:rPr>
        <w:t xml:space="preserve"> | SDPJ</w:t>
      </w:r>
    </w:p>
    <w:p w14:paraId="3A36D721" w14:textId="3D290320" w:rsidR="00C2023C" w:rsidRPr="00632637" w:rsidRDefault="00C2023C" w:rsidP="00632637">
      <w:pPr>
        <w:spacing w:after="0" w:line="360" w:lineRule="auto"/>
        <w:rPr>
          <w:rFonts w:asciiTheme="majorHAnsi" w:hAnsiTheme="majorHAnsi"/>
        </w:rPr>
      </w:pPr>
      <w:r w:rsidRPr="00632637">
        <w:rPr>
          <w:rFonts w:asciiTheme="majorHAnsi" w:hAnsiTheme="majorHAnsi"/>
          <w:b/>
          <w:bCs/>
        </w:rPr>
        <w:t xml:space="preserve">23 – Jubileu dos Coros litúrgicos </w:t>
      </w:r>
      <w:r w:rsidR="00277806">
        <w:rPr>
          <w:rFonts w:asciiTheme="majorHAnsi" w:hAnsiTheme="majorHAnsi"/>
          <w:b/>
          <w:bCs/>
        </w:rPr>
        <w:t>e ministros da música</w:t>
      </w:r>
      <w:r w:rsidR="00D84688" w:rsidRPr="00632637">
        <w:rPr>
          <w:rFonts w:asciiTheme="majorHAnsi" w:hAnsiTheme="majorHAnsi"/>
        </w:rPr>
        <w:t xml:space="preserve"> | </w:t>
      </w:r>
      <w:r w:rsidR="00A830F9" w:rsidRPr="00632637">
        <w:rPr>
          <w:rFonts w:asciiTheme="majorHAnsi" w:hAnsiTheme="majorHAnsi"/>
        </w:rPr>
        <w:t>SDPM</w:t>
      </w:r>
      <w:r w:rsidR="00D84688" w:rsidRPr="00632637">
        <w:rPr>
          <w:rFonts w:asciiTheme="majorHAnsi" w:hAnsiTheme="majorHAnsi"/>
        </w:rPr>
        <w:t xml:space="preserve">L | </w:t>
      </w:r>
      <w:r w:rsidRPr="00632637">
        <w:rPr>
          <w:rFonts w:asciiTheme="majorHAnsi" w:hAnsiTheme="majorHAnsi"/>
        </w:rPr>
        <w:t>Local a designar</w:t>
      </w:r>
    </w:p>
    <w:p w14:paraId="7437DC4B" w14:textId="239AF603" w:rsidR="000D2DAC" w:rsidRPr="00632637" w:rsidRDefault="000D2DAC" w:rsidP="00632637">
      <w:pPr>
        <w:spacing w:after="0" w:line="360" w:lineRule="auto"/>
        <w:rPr>
          <w:rFonts w:asciiTheme="majorHAnsi" w:hAnsiTheme="majorHAnsi"/>
        </w:rPr>
      </w:pPr>
      <w:bookmarkStart w:id="9" w:name="_Hlk168398634"/>
    </w:p>
    <w:p w14:paraId="58DE3CE0" w14:textId="77777777" w:rsidR="00632637" w:rsidRPr="00632637" w:rsidRDefault="00632637" w:rsidP="00632637">
      <w:pPr>
        <w:spacing w:after="0" w:line="360" w:lineRule="auto"/>
        <w:rPr>
          <w:rFonts w:asciiTheme="majorHAnsi" w:hAnsiTheme="majorHAnsi"/>
          <w:b/>
          <w:bCs/>
        </w:rPr>
      </w:pPr>
      <w:r w:rsidRPr="00632637">
        <w:rPr>
          <w:rFonts w:asciiTheme="majorHAnsi" w:hAnsiTheme="majorHAnsi"/>
          <w:b/>
          <w:bCs/>
        </w:rPr>
        <w:br w:type="page"/>
      </w:r>
    </w:p>
    <w:p w14:paraId="263D0F30" w14:textId="7A64EC65" w:rsidR="000D2DAC" w:rsidRPr="00B66EA2" w:rsidRDefault="000D2DAC" w:rsidP="000D2DAC">
      <w:pPr>
        <w:rPr>
          <w:rFonts w:asciiTheme="majorHAnsi" w:hAnsiTheme="majorHAnsi"/>
          <w:b/>
          <w:bCs/>
        </w:rPr>
      </w:pPr>
      <w:r w:rsidRPr="00B66EA2">
        <w:rPr>
          <w:rFonts w:asciiTheme="majorHAnsi" w:hAnsiTheme="majorHAnsi"/>
          <w:b/>
          <w:bCs/>
        </w:rPr>
        <w:lastRenderedPageBreak/>
        <w:t xml:space="preserve">Apêndice </w:t>
      </w:r>
      <w:r>
        <w:rPr>
          <w:rFonts w:asciiTheme="majorHAnsi" w:hAnsiTheme="majorHAnsi"/>
          <w:b/>
          <w:bCs/>
        </w:rPr>
        <w:t>1</w:t>
      </w:r>
      <w:r w:rsidRPr="00B66EA2">
        <w:rPr>
          <w:rFonts w:asciiTheme="majorHAnsi" w:hAnsiTheme="majorHAnsi"/>
          <w:b/>
          <w:bCs/>
        </w:rPr>
        <w:t xml:space="preserve">: Calendário Jubilar </w:t>
      </w:r>
      <w:r w:rsidR="00632637">
        <w:rPr>
          <w:rFonts w:asciiTheme="majorHAnsi" w:hAnsiTheme="majorHAnsi"/>
          <w:b/>
          <w:bCs/>
        </w:rPr>
        <w:t xml:space="preserve">em </w:t>
      </w:r>
      <w:r w:rsidRPr="00B66EA2">
        <w:rPr>
          <w:rFonts w:asciiTheme="majorHAnsi" w:hAnsiTheme="majorHAnsi"/>
          <w:b/>
          <w:bCs/>
        </w:rPr>
        <w:t xml:space="preserve">Roma </w:t>
      </w:r>
    </w:p>
    <w:p w14:paraId="0F7C786F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  <w:b/>
          <w:bCs/>
        </w:rPr>
      </w:pPr>
    </w:p>
    <w:p w14:paraId="3525058E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  <w:b/>
          <w:bCs/>
        </w:rPr>
      </w:pPr>
      <w:r w:rsidRPr="00B66EA2">
        <w:rPr>
          <w:rFonts w:asciiTheme="majorHAnsi" w:hAnsiTheme="majorHAnsi"/>
          <w:b/>
          <w:bCs/>
        </w:rPr>
        <w:t>Dezembro 2024</w:t>
      </w:r>
    </w:p>
    <w:p w14:paraId="6852DA25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</w:p>
    <w:p w14:paraId="4D87BB2C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24 – Abertura da Porta Santa da Basílica de São Pedro </w:t>
      </w:r>
    </w:p>
    <w:p w14:paraId="6B2458E1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29 – Abertura da Porta Santa da Basílica de São João de </w:t>
      </w:r>
      <w:proofErr w:type="spellStart"/>
      <w:r w:rsidRPr="00B66EA2">
        <w:rPr>
          <w:rFonts w:asciiTheme="majorHAnsi" w:hAnsiTheme="majorHAnsi"/>
        </w:rPr>
        <w:t>Latrão</w:t>
      </w:r>
      <w:proofErr w:type="spellEnd"/>
      <w:r w:rsidRPr="00B66EA2">
        <w:rPr>
          <w:rFonts w:asciiTheme="majorHAnsi" w:hAnsiTheme="majorHAnsi"/>
        </w:rPr>
        <w:t xml:space="preserve"> </w:t>
      </w:r>
    </w:p>
    <w:p w14:paraId="6C729E08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>29 – Abertura Solene do Ano Jubilar nas Igrejas Locais</w:t>
      </w:r>
    </w:p>
    <w:p w14:paraId="04258123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  <w:b/>
          <w:bCs/>
        </w:rPr>
      </w:pPr>
    </w:p>
    <w:p w14:paraId="2DD7C24E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  <w:b/>
          <w:bCs/>
        </w:rPr>
      </w:pPr>
      <w:r w:rsidRPr="00B66EA2">
        <w:rPr>
          <w:rFonts w:asciiTheme="majorHAnsi" w:hAnsiTheme="majorHAnsi"/>
          <w:b/>
          <w:bCs/>
        </w:rPr>
        <w:t>Janeiro 2025</w:t>
      </w:r>
    </w:p>
    <w:p w14:paraId="4945F2B7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1– Abertura da Porta Santa da Basílica de Santa Maria Maior </w:t>
      </w:r>
    </w:p>
    <w:p w14:paraId="1B7D4228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5 – Abertura da Porta Santa da Basílica de São Paulo Fora dos Muros </w:t>
      </w:r>
    </w:p>
    <w:p w14:paraId="2F5FACAF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24 a 26 – Jubileu do Mundo das Comunicações </w:t>
      </w:r>
    </w:p>
    <w:p w14:paraId="0470793D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</w:p>
    <w:p w14:paraId="69E7CD75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  <w:b/>
          <w:bCs/>
        </w:rPr>
      </w:pPr>
      <w:r w:rsidRPr="00B66EA2">
        <w:rPr>
          <w:rFonts w:asciiTheme="majorHAnsi" w:hAnsiTheme="majorHAnsi"/>
          <w:b/>
          <w:bCs/>
        </w:rPr>
        <w:t>Fevereiro 2025</w:t>
      </w:r>
    </w:p>
    <w:p w14:paraId="7CC1F976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8 a 9 – Jubileu das Forças Armadas, Polícia e Segurança </w:t>
      </w:r>
    </w:p>
    <w:p w14:paraId="388C1CA7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16 a 18 – Celebração do Jubileu dos Artistas </w:t>
      </w:r>
    </w:p>
    <w:p w14:paraId="72340503" w14:textId="0335E5A4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21 a 23 – Celebração do Jubileu dos Diáconos </w:t>
      </w:r>
    </w:p>
    <w:p w14:paraId="50B135D5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  <w:b/>
          <w:bCs/>
        </w:rPr>
      </w:pPr>
    </w:p>
    <w:p w14:paraId="396AFC07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  <w:b/>
          <w:bCs/>
        </w:rPr>
      </w:pPr>
      <w:r w:rsidRPr="00B66EA2">
        <w:rPr>
          <w:rFonts w:asciiTheme="majorHAnsi" w:hAnsiTheme="majorHAnsi"/>
          <w:b/>
          <w:bCs/>
        </w:rPr>
        <w:t>Março 2025</w:t>
      </w:r>
    </w:p>
    <w:p w14:paraId="5853759A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8 a 9 – Celebração do Jubileu do mundo do Voluntariado </w:t>
      </w:r>
    </w:p>
    <w:p w14:paraId="14D385B7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  <w:b/>
          <w:bCs/>
        </w:rPr>
      </w:pPr>
    </w:p>
    <w:p w14:paraId="11BD7F1F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  <w:b/>
          <w:bCs/>
        </w:rPr>
      </w:pPr>
      <w:r w:rsidRPr="00B66EA2">
        <w:rPr>
          <w:rFonts w:asciiTheme="majorHAnsi" w:hAnsiTheme="majorHAnsi"/>
          <w:b/>
          <w:bCs/>
        </w:rPr>
        <w:t>Abril 2025</w:t>
      </w:r>
    </w:p>
    <w:p w14:paraId="2DC2803C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5 a 6 – Celebração do Jubileu do dos Enfermos e do mundo da Saúde </w:t>
      </w:r>
    </w:p>
    <w:p w14:paraId="19BE4B93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25 a 27 – Celebração do Jubileu dos Adolescentes </w:t>
      </w:r>
    </w:p>
    <w:p w14:paraId="34660EB6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>28 a 30 – Celebração do Jubileu das Pessoas com Deficiência</w:t>
      </w:r>
    </w:p>
    <w:p w14:paraId="4A4F1A75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  <w:b/>
          <w:bCs/>
        </w:rPr>
      </w:pPr>
    </w:p>
    <w:p w14:paraId="57B6D923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  <w:b/>
          <w:bCs/>
        </w:rPr>
      </w:pPr>
      <w:r w:rsidRPr="00B66EA2">
        <w:rPr>
          <w:rFonts w:asciiTheme="majorHAnsi" w:hAnsiTheme="majorHAnsi"/>
          <w:b/>
          <w:bCs/>
        </w:rPr>
        <w:t>Maio 2025</w:t>
      </w:r>
    </w:p>
    <w:p w14:paraId="1CB4FD5E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1 a 4 – Celebração do Jubileu dos Trabalhadores | </w:t>
      </w:r>
    </w:p>
    <w:p w14:paraId="6668B6F8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4 a 5 – Celebração do Jubileu dos Empresários </w:t>
      </w:r>
    </w:p>
    <w:p w14:paraId="5A402E4B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16 a 18 – Celebração do Jubileu das Irmandades </w:t>
      </w:r>
    </w:p>
    <w:p w14:paraId="6B3CEA28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>24 a 25 – Celebração do Jubileu das Famílias, dos Avós e dos Idosos</w:t>
      </w:r>
    </w:p>
    <w:p w14:paraId="1AEFE47D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  <w:b/>
          <w:bCs/>
        </w:rPr>
      </w:pPr>
    </w:p>
    <w:p w14:paraId="001D4EE1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  <w:b/>
          <w:bCs/>
        </w:rPr>
      </w:pPr>
      <w:r w:rsidRPr="00B66EA2">
        <w:rPr>
          <w:rFonts w:asciiTheme="majorHAnsi" w:hAnsiTheme="majorHAnsi"/>
          <w:b/>
          <w:bCs/>
        </w:rPr>
        <w:t>Junho 2025</w:t>
      </w:r>
    </w:p>
    <w:p w14:paraId="7F67BB71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7 a 8 – Celebração do Jubileu dos Movimentos, Associações e novas comunidades </w:t>
      </w:r>
    </w:p>
    <w:p w14:paraId="498ED69D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lastRenderedPageBreak/>
        <w:t>9 – Celebração do Jubileu da Santa Sé</w:t>
      </w:r>
    </w:p>
    <w:p w14:paraId="07CC10F1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>14 a 15 – Celebração do Jubileu do Desporto</w:t>
      </w:r>
    </w:p>
    <w:p w14:paraId="3AB2A11A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20 a 22 – Celebração do Jubileu dos governantes </w:t>
      </w:r>
    </w:p>
    <w:p w14:paraId="71DB3B15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23 e 24 – Celebração do Jubileu dos Seminaristas </w:t>
      </w:r>
    </w:p>
    <w:p w14:paraId="02769044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25 – Celebração do Jubileu dos Bispos </w:t>
      </w:r>
    </w:p>
    <w:p w14:paraId="19892918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25 a 27 – Celebração do Jubileu dos Sacerdotes </w:t>
      </w:r>
    </w:p>
    <w:p w14:paraId="3DFA2D87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  <w:b/>
          <w:bCs/>
        </w:rPr>
      </w:pPr>
    </w:p>
    <w:p w14:paraId="41B15A2D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  <w:b/>
          <w:bCs/>
        </w:rPr>
      </w:pPr>
      <w:r w:rsidRPr="00B66EA2">
        <w:rPr>
          <w:rFonts w:asciiTheme="majorHAnsi" w:hAnsiTheme="majorHAnsi"/>
          <w:b/>
          <w:bCs/>
        </w:rPr>
        <w:t>Julho 2025</w:t>
      </w:r>
    </w:p>
    <w:p w14:paraId="4BDD4AC9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28 de julho a 3 de agosto – Celebração do Jubileu dos Jovens </w:t>
      </w:r>
    </w:p>
    <w:p w14:paraId="038AE414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</w:p>
    <w:p w14:paraId="025C8BB1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  <w:b/>
          <w:bCs/>
        </w:rPr>
      </w:pPr>
      <w:r w:rsidRPr="00B66EA2">
        <w:rPr>
          <w:rFonts w:asciiTheme="majorHAnsi" w:hAnsiTheme="majorHAnsi"/>
          <w:b/>
          <w:bCs/>
        </w:rPr>
        <w:t>Setembro 2025</w:t>
      </w:r>
    </w:p>
    <w:p w14:paraId="3367B029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15 – Celebração da Consolação </w:t>
      </w:r>
    </w:p>
    <w:p w14:paraId="2BDDEAD7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>20 – Celebração do Jubileu dos operadores de Justiça</w:t>
      </w:r>
    </w:p>
    <w:p w14:paraId="7B8711B1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26 a 28 – Celebração do Jubileu dos Catequistas </w:t>
      </w:r>
    </w:p>
    <w:p w14:paraId="07BEC078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</w:p>
    <w:p w14:paraId="3BEA772A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  <w:b/>
          <w:bCs/>
        </w:rPr>
      </w:pPr>
      <w:r w:rsidRPr="00B66EA2">
        <w:rPr>
          <w:rFonts w:asciiTheme="majorHAnsi" w:hAnsiTheme="majorHAnsi"/>
          <w:b/>
          <w:bCs/>
        </w:rPr>
        <w:t>Outubro 2025</w:t>
      </w:r>
    </w:p>
    <w:p w14:paraId="2CEA493F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5 – Celebração do Jubileu dos Migrantes </w:t>
      </w:r>
    </w:p>
    <w:p w14:paraId="3308B833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8 a 9 – Celebração do Jubileu da Vida Consagrada </w:t>
      </w:r>
    </w:p>
    <w:p w14:paraId="708F4CD9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>11 a 12</w:t>
      </w:r>
      <w:r>
        <w:rPr>
          <w:rFonts w:asciiTheme="majorHAnsi" w:hAnsiTheme="majorHAnsi"/>
        </w:rPr>
        <w:t xml:space="preserve"> </w:t>
      </w:r>
      <w:r w:rsidRPr="00B66EA2">
        <w:rPr>
          <w:rFonts w:asciiTheme="majorHAnsi" w:hAnsiTheme="majorHAnsi"/>
        </w:rPr>
        <w:t xml:space="preserve">– Celebração do Jubileu da Espiritualidade Mariana </w:t>
      </w:r>
    </w:p>
    <w:p w14:paraId="4484163F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>18 a 19– Celebração do Jubileu do Mundo Missionário</w:t>
      </w:r>
    </w:p>
    <w:p w14:paraId="1A563AA4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>30 – Celebração do Jubileu do Mundo educativo</w:t>
      </w:r>
    </w:p>
    <w:p w14:paraId="7914718D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</w:p>
    <w:p w14:paraId="20553578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  <w:b/>
          <w:bCs/>
        </w:rPr>
      </w:pPr>
      <w:r w:rsidRPr="00B66EA2">
        <w:rPr>
          <w:rFonts w:asciiTheme="majorHAnsi" w:hAnsiTheme="majorHAnsi"/>
          <w:b/>
          <w:bCs/>
        </w:rPr>
        <w:t>Novembro 2025</w:t>
      </w:r>
    </w:p>
    <w:p w14:paraId="7FF1112F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>16 – Celebração do Jubileu dos Pobres</w:t>
      </w:r>
    </w:p>
    <w:p w14:paraId="5E2D3B0C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22 a 23– Celebração do Jubileu dos Coros </w:t>
      </w:r>
    </w:p>
    <w:p w14:paraId="083F28AF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>14 – Celebração do Jubileu dos Reclusos</w:t>
      </w:r>
    </w:p>
    <w:p w14:paraId="7A087592" w14:textId="77777777" w:rsidR="000D2DAC" w:rsidRPr="00B66EA2" w:rsidRDefault="000D2DAC" w:rsidP="000D2DAC">
      <w:pPr>
        <w:rPr>
          <w:rFonts w:asciiTheme="majorHAnsi" w:hAnsiTheme="majorHAnsi"/>
          <w:b/>
          <w:bCs/>
        </w:rPr>
      </w:pPr>
    </w:p>
    <w:p w14:paraId="3193647E" w14:textId="77777777" w:rsidR="000D2DAC" w:rsidRPr="00B66EA2" w:rsidRDefault="000D2DAC" w:rsidP="000D2DAC">
      <w:pPr>
        <w:rPr>
          <w:rFonts w:asciiTheme="majorHAnsi" w:hAnsiTheme="majorHAnsi"/>
          <w:b/>
          <w:bCs/>
        </w:rPr>
      </w:pPr>
      <w:r w:rsidRPr="00B66EA2">
        <w:rPr>
          <w:rFonts w:asciiTheme="majorHAnsi" w:hAnsiTheme="majorHAnsi"/>
          <w:b/>
          <w:bCs/>
        </w:rPr>
        <w:t>Dezembro 2025</w:t>
      </w:r>
    </w:p>
    <w:p w14:paraId="7E82F263" w14:textId="77777777" w:rsidR="000D2DAC" w:rsidRPr="00B66EA2" w:rsidRDefault="000D2DAC" w:rsidP="000D2DAC">
      <w:pPr>
        <w:spacing w:before="100" w:beforeAutospacing="1" w:after="100" w:afterAutospacing="1"/>
        <w:jc w:val="both"/>
        <w:rPr>
          <w:rFonts w:asciiTheme="majorHAnsi" w:eastAsia="Times New Roman" w:hAnsiTheme="majorHAnsi" w:cs="Tahoma"/>
          <w:lang w:eastAsia="pt-PT"/>
        </w:rPr>
      </w:pPr>
      <w:r w:rsidRPr="00B66EA2">
        <w:rPr>
          <w:rFonts w:asciiTheme="majorHAnsi" w:eastAsia="Times New Roman" w:hAnsiTheme="majorHAnsi" w:cs="Tahoma"/>
          <w:lang w:eastAsia="pt-PT"/>
        </w:rPr>
        <w:t xml:space="preserve">28 – Encerramento do Ano Santo, nas Igrejas particulares </w:t>
      </w:r>
    </w:p>
    <w:p w14:paraId="0099BE26" w14:textId="77777777" w:rsidR="000D2DAC" w:rsidRPr="00B66EA2" w:rsidRDefault="000D2DAC" w:rsidP="000D2DAC">
      <w:pPr>
        <w:spacing w:before="100" w:beforeAutospacing="1" w:after="100" w:afterAutospacing="1"/>
        <w:jc w:val="both"/>
        <w:rPr>
          <w:rFonts w:asciiTheme="majorHAnsi" w:eastAsia="Times New Roman" w:hAnsiTheme="majorHAnsi" w:cs="Tahoma"/>
          <w:b/>
          <w:bCs/>
          <w:lang w:eastAsia="pt-PT"/>
        </w:rPr>
      </w:pPr>
      <w:r w:rsidRPr="00B66EA2">
        <w:rPr>
          <w:rFonts w:asciiTheme="majorHAnsi" w:eastAsia="Times New Roman" w:hAnsiTheme="majorHAnsi" w:cs="Tahoma"/>
          <w:b/>
          <w:bCs/>
          <w:lang w:eastAsia="pt-PT"/>
        </w:rPr>
        <w:t>Janeiro 2026</w:t>
      </w:r>
    </w:p>
    <w:p w14:paraId="252066C9" w14:textId="77777777" w:rsidR="000D2DAC" w:rsidRPr="00B66EA2" w:rsidRDefault="000D2DAC" w:rsidP="000D2DAC">
      <w:pPr>
        <w:spacing w:before="100" w:beforeAutospacing="1" w:after="100" w:afterAutospacing="1"/>
        <w:jc w:val="both"/>
        <w:rPr>
          <w:rFonts w:asciiTheme="majorHAnsi" w:eastAsia="Times New Roman" w:hAnsiTheme="majorHAnsi" w:cs="Tahoma"/>
          <w:lang w:eastAsia="pt-PT"/>
        </w:rPr>
      </w:pPr>
      <w:r w:rsidRPr="00B66EA2">
        <w:rPr>
          <w:rFonts w:asciiTheme="majorHAnsi" w:eastAsia="Times New Roman" w:hAnsiTheme="majorHAnsi" w:cs="Tahoma"/>
          <w:lang w:eastAsia="pt-PT"/>
        </w:rPr>
        <w:t>6 – Encerramento da Porta Santa da Basílica Papal de São Pedro</w:t>
      </w:r>
    </w:p>
    <w:p w14:paraId="67140296" w14:textId="77777777" w:rsidR="000D2DAC" w:rsidRPr="00B66EA2" w:rsidRDefault="000D2DAC" w:rsidP="000D2DAC">
      <w:pPr>
        <w:rPr>
          <w:rFonts w:asciiTheme="majorHAnsi" w:hAnsiTheme="majorHAnsi"/>
          <w:b/>
          <w:bCs/>
        </w:rPr>
      </w:pPr>
    </w:p>
    <w:p w14:paraId="72E2C8DB" w14:textId="05B42A78" w:rsidR="000D2DAC" w:rsidRDefault="000D2DAC" w:rsidP="000D2DAC">
      <w:pPr>
        <w:rPr>
          <w:rFonts w:asciiTheme="majorHAnsi" w:hAnsiTheme="majorHAnsi"/>
          <w:b/>
          <w:bCs/>
        </w:rPr>
      </w:pPr>
      <w:r w:rsidRPr="00B66EA2">
        <w:rPr>
          <w:rFonts w:asciiTheme="majorHAnsi" w:hAnsiTheme="majorHAnsi"/>
          <w:b/>
          <w:bCs/>
        </w:rPr>
        <w:br w:type="page"/>
      </w:r>
    </w:p>
    <w:p w14:paraId="4C028D21" w14:textId="03AA0449" w:rsidR="000D2DAC" w:rsidRPr="00B66EA2" w:rsidRDefault="000D2DAC" w:rsidP="000D2DAC">
      <w:pPr>
        <w:spacing w:after="0" w:line="360" w:lineRule="auto"/>
        <w:rPr>
          <w:b/>
          <w:bCs/>
        </w:rPr>
      </w:pPr>
      <w:r w:rsidRPr="00B66EA2">
        <w:rPr>
          <w:b/>
          <w:bCs/>
        </w:rPr>
        <w:lastRenderedPageBreak/>
        <w:t xml:space="preserve">Apêndice </w:t>
      </w:r>
      <w:r>
        <w:rPr>
          <w:b/>
          <w:bCs/>
        </w:rPr>
        <w:t>2</w:t>
      </w:r>
      <w:r w:rsidRPr="00B66EA2">
        <w:rPr>
          <w:b/>
          <w:bCs/>
        </w:rPr>
        <w:t>: Igrejas de peregrinação jubilar na Diocese do Porto</w:t>
      </w:r>
    </w:p>
    <w:p w14:paraId="18ED183D" w14:textId="77777777" w:rsidR="000D2DAC" w:rsidRDefault="000D2DAC" w:rsidP="000D2DAC">
      <w:pPr>
        <w:spacing w:after="0" w:line="360" w:lineRule="auto"/>
        <w:rPr>
          <w:b/>
          <w:bCs/>
        </w:rPr>
      </w:pPr>
    </w:p>
    <w:p w14:paraId="1CBDFA0C" w14:textId="0E7FED63" w:rsidR="00403228" w:rsidRPr="00403228" w:rsidRDefault="00403228" w:rsidP="00BE1F3F">
      <w:pPr>
        <w:spacing w:after="0" w:line="360" w:lineRule="auto"/>
        <w:jc w:val="both"/>
      </w:pPr>
      <w:r w:rsidRPr="00403228">
        <w:t xml:space="preserve">Na Diocese do Porto, além da </w:t>
      </w:r>
      <w:r w:rsidRPr="00E9157D">
        <w:rPr>
          <w:b/>
          <w:bCs/>
        </w:rPr>
        <w:t>Igreja Catedral</w:t>
      </w:r>
      <w:r w:rsidRPr="00403228">
        <w:t xml:space="preserve">, Igreja-Mãe, são declaradas pelo Bispo Diocesano estas “Igrejas de Peregrinação Jubilar”:  </w:t>
      </w:r>
    </w:p>
    <w:p w14:paraId="57DD1D85" w14:textId="77777777" w:rsidR="00403228" w:rsidRPr="00B66EA2" w:rsidRDefault="00403228" w:rsidP="000D2DAC">
      <w:pPr>
        <w:spacing w:after="0" w:line="360" w:lineRule="auto"/>
        <w:rPr>
          <w:b/>
          <w:bCs/>
        </w:rPr>
      </w:pPr>
    </w:p>
    <w:p w14:paraId="5AC78931" w14:textId="77777777" w:rsidR="000D2DAC" w:rsidRPr="00B66EA2" w:rsidRDefault="000D2DAC" w:rsidP="000D2DAC">
      <w:pPr>
        <w:spacing w:after="0" w:line="360" w:lineRule="auto"/>
      </w:pPr>
      <w:r w:rsidRPr="00B66EA2">
        <w:rPr>
          <w:b/>
          <w:bCs/>
        </w:rPr>
        <w:t>Amarante:</w:t>
      </w:r>
      <w:r w:rsidRPr="00B66EA2">
        <w:t xml:space="preserve"> Igreja de São Gonçalo</w:t>
      </w:r>
    </w:p>
    <w:p w14:paraId="33E6FD03" w14:textId="77777777" w:rsidR="000D2DAC" w:rsidRPr="00B66EA2" w:rsidRDefault="000D2DAC" w:rsidP="000D2DAC">
      <w:pPr>
        <w:spacing w:after="0" w:line="360" w:lineRule="auto"/>
      </w:pPr>
      <w:r w:rsidRPr="00B66EA2">
        <w:rPr>
          <w:b/>
          <w:bCs/>
        </w:rPr>
        <w:t>Arouca:</w:t>
      </w:r>
      <w:r w:rsidRPr="00B66EA2">
        <w:t xml:space="preserve"> Mosteiro de Santa Maria de Arouca</w:t>
      </w:r>
    </w:p>
    <w:p w14:paraId="3F851842" w14:textId="77777777" w:rsidR="000D2DAC" w:rsidRPr="00B66EA2" w:rsidRDefault="000D2DAC" w:rsidP="000D2DAC">
      <w:pPr>
        <w:spacing w:after="0" w:line="360" w:lineRule="auto"/>
      </w:pPr>
      <w:r w:rsidRPr="00B66EA2">
        <w:rPr>
          <w:b/>
          <w:bCs/>
        </w:rPr>
        <w:t>Baião:</w:t>
      </w:r>
      <w:r w:rsidRPr="00B66EA2">
        <w:t xml:space="preserve"> Igreja de São Bartolomeu de Campelo</w:t>
      </w:r>
    </w:p>
    <w:p w14:paraId="70007058" w14:textId="77777777" w:rsidR="000D2DAC" w:rsidRPr="00B66EA2" w:rsidRDefault="000D2DAC" w:rsidP="000D2DAC">
      <w:pPr>
        <w:spacing w:after="0" w:line="360" w:lineRule="auto"/>
      </w:pPr>
      <w:r w:rsidRPr="00B66EA2">
        <w:rPr>
          <w:b/>
          <w:bCs/>
        </w:rPr>
        <w:t>Castelo de Paiva:</w:t>
      </w:r>
      <w:r w:rsidRPr="00B66EA2">
        <w:t xml:space="preserve"> Igreja de São Domingos da Serra</w:t>
      </w:r>
    </w:p>
    <w:p w14:paraId="5BE2CE09" w14:textId="77777777" w:rsidR="000D2DAC" w:rsidRPr="00B66EA2" w:rsidRDefault="000D2DAC" w:rsidP="000D2DAC">
      <w:pPr>
        <w:spacing w:after="0" w:line="360" w:lineRule="auto"/>
      </w:pPr>
      <w:r w:rsidRPr="00B66EA2">
        <w:rPr>
          <w:b/>
          <w:bCs/>
        </w:rPr>
        <w:t>Espinho:</w:t>
      </w:r>
      <w:r w:rsidRPr="00B66EA2">
        <w:t xml:space="preserve"> Igreja Matriz de Espinho</w:t>
      </w:r>
    </w:p>
    <w:p w14:paraId="27072908" w14:textId="77777777" w:rsidR="000D2DAC" w:rsidRPr="00B66EA2" w:rsidRDefault="000D2DAC" w:rsidP="000D2DAC">
      <w:pPr>
        <w:spacing w:after="0" w:line="360" w:lineRule="auto"/>
      </w:pPr>
      <w:r w:rsidRPr="00B66EA2">
        <w:rPr>
          <w:b/>
          <w:bCs/>
        </w:rPr>
        <w:t>Felgueiras:</w:t>
      </w:r>
      <w:r w:rsidRPr="00B66EA2">
        <w:t xml:space="preserve"> Santuário de Santa Quitéria</w:t>
      </w:r>
    </w:p>
    <w:p w14:paraId="58BDD1C0" w14:textId="77777777" w:rsidR="000D2DAC" w:rsidRPr="00B66EA2" w:rsidRDefault="000D2DAC" w:rsidP="000D2DAC">
      <w:pPr>
        <w:spacing w:after="0" w:line="360" w:lineRule="auto"/>
      </w:pPr>
      <w:r w:rsidRPr="00B66EA2">
        <w:rPr>
          <w:b/>
          <w:bCs/>
        </w:rPr>
        <w:t>Gaia Norte:</w:t>
      </w:r>
      <w:r w:rsidRPr="00B66EA2">
        <w:t xml:space="preserve"> Santuário Diocesano do Monte da Virgem Imaculada</w:t>
      </w:r>
    </w:p>
    <w:p w14:paraId="05249549" w14:textId="77777777" w:rsidR="000D2DAC" w:rsidRPr="00B66EA2" w:rsidRDefault="000D2DAC" w:rsidP="000D2DAC">
      <w:pPr>
        <w:spacing w:after="0" w:line="360" w:lineRule="auto"/>
      </w:pPr>
      <w:r w:rsidRPr="00B66EA2">
        <w:rPr>
          <w:b/>
          <w:bCs/>
        </w:rPr>
        <w:t>Gaia Sul:</w:t>
      </w:r>
      <w:r w:rsidRPr="00B66EA2">
        <w:t xml:space="preserve"> Santuário de Nossa Senhora da Saúde </w:t>
      </w:r>
    </w:p>
    <w:p w14:paraId="677FBF86" w14:textId="77777777" w:rsidR="000D2DAC" w:rsidRPr="00B66EA2" w:rsidRDefault="000D2DAC" w:rsidP="000D2DAC">
      <w:pPr>
        <w:spacing w:after="0" w:line="360" w:lineRule="auto"/>
      </w:pPr>
      <w:r w:rsidRPr="00B66EA2">
        <w:rPr>
          <w:b/>
          <w:bCs/>
        </w:rPr>
        <w:t>Gondomar:</w:t>
      </w:r>
      <w:r w:rsidRPr="00B66EA2">
        <w:t xml:space="preserve"> Igreja Matriz de Gondomar (São Cosme e São Damião)</w:t>
      </w:r>
    </w:p>
    <w:p w14:paraId="2AE365C0" w14:textId="77777777" w:rsidR="000D2DAC" w:rsidRPr="00B66EA2" w:rsidRDefault="000D2DAC" w:rsidP="000D2DAC">
      <w:pPr>
        <w:spacing w:after="0" w:line="360" w:lineRule="auto"/>
      </w:pPr>
      <w:r w:rsidRPr="00B66EA2">
        <w:rPr>
          <w:b/>
          <w:bCs/>
        </w:rPr>
        <w:t>Lousada:</w:t>
      </w:r>
      <w:r w:rsidRPr="00B66EA2">
        <w:t xml:space="preserve"> Capela do Senhor dos Aflitos</w:t>
      </w:r>
    </w:p>
    <w:p w14:paraId="70C34A11" w14:textId="77777777" w:rsidR="000D2DAC" w:rsidRPr="00B66EA2" w:rsidRDefault="000D2DAC" w:rsidP="000D2DAC">
      <w:pPr>
        <w:spacing w:after="0" w:line="360" w:lineRule="auto"/>
      </w:pPr>
      <w:r w:rsidRPr="00B66EA2">
        <w:rPr>
          <w:b/>
          <w:bCs/>
        </w:rPr>
        <w:t>Maia:</w:t>
      </w:r>
      <w:r w:rsidRPr="00B66EA2">
        <w:t xml:space="preserve"> Santuário de Nossa Senhora do Bom Despacho</w:t>
      </w:r>
    </w:p>
    <w:p w14:paraId="0EFD6DC8" w14:textId="77777777" w:rsidR="000D2DAC" w:rsidRPr="00B66EA2" w:rsidRDefault="000D2DAC" w:rsidP="000D2DAC">
      <w:pPr>
        <w:spacing w:after="0" w:line="360" w:lineRule="auto"/>
      </w:pPr>
      <w:r w:rsidRPr="00B66EA2">
        <w:rPr>
          <w:b/>
          <w:bCs/>
        </w:rPr>
        <w:t>Marco de Canaveses:</w:t>
      </w:r>
      <w:r w:rsidRPr="00B66EA2">
        <w:t xml:space="preserve"> Santuário do Menino Jesus de Praga</w:t>
      </w:r>
    </w:p>
    <w:p w14:paraId="2B695205" w14:textId="77777777" w:rsidR="000D2DAC" w:rsidRPr="00B66EA2" w:rsidRDefault="000D2DAC" w:rsidP="000D2DAC">
      <w:pPr>
        <w:spacing w:after="0" w:line="360" w:lineRule="auto"/>
      </w:pPr>
      <w:r w:rsidRPr="00B66EA2">
        <w:rPr>
          <w:b/>
          <w:bCs/>
        </w:rPr>
        <w:t>Matosinhos:</w:t>
      </w:r>
      <w:r w:rsidRPr="00B66EA2">
        <w:t xml:space="preserve"> Igreja do Bom Jesus de Matosinhos</w:t>
      </w:r>
    </w:p>
    <w:p w14:paraId="027C64C9" w14:textId="77777777" w:rsidR="000D2DAC" w:rsidRPr="00B66EA2" w:rsidRDefault="000D2DAC" w:rsidP="000D2DAC">
      <w:pPr>
        <w:spacing w:after="0" w:line="360" w:lineRule="auto"/>
      </w:pPr>
      <w:r w:rsidRPr="00B66EA2">
        <w:rPr>
          <w:b/>
          <w:bCs/>
        </w:rPr>
        <w:t>Ovar:</w:t>
      </w:r>
      <w:r w:rsidRPr="00B66EA2">
        <w:t xml:space="preserve"> Igreja Matriz de São Cristóvão</w:t>
      </w:r>
    </w:p>
    <w:p w14:paraId="793313C3" w14:textId="77777777" w:rsidR="000D2DAC" w:rsidRPr="00B66EA2" w:rsidRDefault="000D2DAC" w:rsidP="000D2DAC">
      <w:pPr>
        <w:spacing w:after="0" w:line="360" w:lineRule="auto"/>
      </w:pPr>
      <w:r w:rsidRPr="00B66EA2">
        <w:rPr>
          <w:b/>
          <w:bCs/>
        </w:rPr>
        <w:t>Paços de Ferreira:</w:t>
      </w:r>
      <w:r w:rsidRPr="00B66EA2">
        <w:t xml:space="preserve"> Igreja Paroquial de Santa Eulália </w:t>
      </w:r>
    </w:p>
    <w:p w14:paraId="378A0825" w14:textId="77777777" w:rsidR="000D2DAC" w:rsidRPr="00B66EA2" w:rsidRDefault="000D2DAC" w:rsidP="000D2DAC">
      <w:pPr>
        <w:spacing w:after="0" w:line="360" w:lineRule="auto"/>
      </w:pPr>
      <w:r w:rsidRPr="00B66EA2">
        <w:rPr>
          <w:b/>
          <w:bCs/>
        </w:rPr>
        <w:t>Paredes:</w:t>
      </w:r>
      <w:r w:rsidRPr="00B66EA2">
        <w:t xml:space="preserve"> Igreja Paroquial do Divino Salvador de Castelões de Cepeda</w:t>
      </w:r>
    </w:p>
    <w:p w14:paraId="45673800" w14:textId="77777777" w:rsidR="000D2DAC" w:rsidRPr="00B66EA2" w:rsidRDefault="000D2DAC" w:rsidP="000D2DAC">
      <w:pPr>
        <w:spacing w:after="0" w:line="360" w:lineRule="auto"/>
      </w:pPr>
      <w:r w:rsidRPr="00B66EA2">
        <w:rPr>
          <w:b/>
          <w:bCs/>
        </w:rPr>
        <w:t>Penafiel:</w:t>
      </w:r>
      <w:r w:rsidRPr="00B66EA2">
        <w:t xml:space="preserve"> Santuário da Nossa Senhora da Piedade e Santos Passos – Igreja do Sameiro</w:t>
      </w:r>
    </w:p>
    <w:p w14:paraId="23DC398F" w14:textId="77777777" w:rsidR="000D2DAC" w:rsidRPr="00B66EA2" w:rsidRDefault="000D2DAC" w:rsidP="000D2DAC">
      <w:pPr>
        <w:spacing w:after="0" w:line="360" w:lineRule="auto"/>
        <w:rPr>
          <w:i/>
          <w:iCs/>
        </w:rPr>
      </w:pPr>
      <w:r w:rsidRPr="00B66EA2">
        <w:rPr>
          <w:b/>
          <w:bCs/>
        </w:rPr>
        <w:t xml:space="preserve">Porto: </w:t>
      </w:r>
      <w:r w:rsidRPr="00B66EA2">
        <w:rPr>
          <w:rStyle w:val="nfase"/>
        </w:rPr>
        <w:t>Igreja de Nossa Senhora da Lapa</w:t>
      </w:r>
    </w:p>
    <w:p w14:paraId="5298E975" w14:textId="77777777" w:rsidR="000D2DAC" w:rsidRPr="00B66EA2" w:rsidRDefault="000D2DAC" w:rsidP="000D2DAC">
      <w:pPr>
        <w:spacing w:after="0" w:line="360" w:lineRule="auto"/>
      </w:pPr>
      <w:r w:rsidRPr="00B66EA2">
        <w:rPr>
          <w:b/>
          <w:bCs/>
        </w:rPr>
        <w:t xml:space="preserve">Santa Maria da Feira: </w:t>
      </w:r>
      <w:r w:rsidRPr="00B66EA2">
        <w:t>Igreja Matriz da Feira (Convento dos Loios)</w:t>
      </w:r>
    </w:p>
    <w:p w14:paraId="4F41046C" w14:textId="77777777" w:rsidR="000D2DAC" w:rsidRPr="00B66EA2" w:rsidRDefault="000D2DAC" w:rsidP="000D2DAC">
      <w:pPr>
        <w:spacing w:after="0" w:line="360" w:lineRule="auto"/>
      </w:pPr>
      <w:r w:rsidRPr="00B66EA2">
        <w:rPr>
          <w:b/>
          <w:bCs/>
        </w:rPr>
        <w:t>Santo Tirso:</w:t>
      </w:r>
      <w:r w:rsidRPr="00B66EA2">
        <w:t xml:space="preserve"> Santuário de Nossa Senhora da Assunção </w:t>
      </w:r>
    </w:p>
    <w:p w14:paraId="0C5371B0" w14:textId="77777777" w:rsidR="000D2DAC" w:rsidRPr="00B66EA2" w:rsidRDefault="000D2DAC" w:rsidP="000D2DAC">
      <w:pPr>
        <w:spacing w:after="0" w:line="360" w:lineRule="auto"/>
      </w:pPr>
      <w:r w:rsidRPr="00B66EA2">
        <w:rPr>
          <w:b/>
          <w:bCs/>
        </w:rPr>
        <w:t>São João da Madeira e Oliveira de Azeméis</w:t>
      </w:r>
      <w:r w:rsidRPr="00B66EA2">
        <w:t>: Santuário de Nossa Senhora de La Salette</w:t>
      </w:r>
    </w:p>
    <w:p w14:paraId="783D273B" w14:textId="77777777" w:rsidR="000D2DAC" w:rsidRPr="00B66EA2" w:rsidRDefault="000D2DAC" w:rsidP="000D2DAC">
      <w:pPr>
        <w:spacing w:after="0" w:line="360" w:lineRule="auto"/>
      </w:pPr>
      <w:r w:rsidRPr="00B66EA2">
        <w:rPr>
          <w:b/>
          <w:bCs/>
        </w:rPr>
        <w:t>Trofa:</w:t>
      </w:r>
      <w:r w:rsidRPr="00B66EA2">
        <w:t xml:space="preserve"> Capela de Nossa Senhora das Dores </w:t>
      </w:r>
    </w:p>
    <w:p w14:paraId="5D16E869" w14:textId="77777777" w:rsidR="000D2DAC" w:rsidRPr="00B66EA2" w:rsidRDefault="000D2DAC" w:rsidP="000D2DAC">
      <w:pPr>
        <w:spacing w:after="0" w:line="360" w:lineRule="auto"/>
      </w:pPr>
      <w:r w:rsidRPr="00B66EA2">
        <w:rPr>
          <w:b/>
          <w:bCs/>
        </w:rPr>
        <w:t xml:space="preserve">Valongo: </w:t>
      </w:r>
      <w:r w:rsidRPr="00B66EA2">
        <w:t>Santuário Diocesano de Santa Rita</w:t>
      </w:r>
    </w:p>
    <w:p w14:paraId="52DEE63A" w14:textId="77777777" w:rsidR="000D2DAC" w:rsidRPr="002C4FFD" w:rsidRDefault="000D2DAC" w:rsidP="000D2DAC">
      <w:pPr>
        <w:spacing w:after="0" w:line="360" w:lineRule="auto"/>
      </w:pPr>
      <w:bookmarkStart w:id="10" w:name="_Hlk170116661"/>
      <w:r>
        <w:rPr>
          <w:b/>
          <w:bCs/>
        </w:rPr>
        <w:t xml:space="preserve">Vale de Cambra: </w:t>
      </w:r>
      <w:r w:rsidRPr="002C4FFD">
        <w:t>Santuário de Santo António</w:t>
      </w:r>
    </w:p>
    <w:bookmarkEnd w:id="10"/>
    <w:p w14:paraId="4C330FFE" w14:textId="77777777" w:rsidR="000D2DAC" w:rsidRPr="00B66EA2" w:rsidRDefault="000D2DAC" w:rsidP="000D2DAC">
      <w:pPr>
        <w:spacing w:after="0" w:line="360" w:lineRule="auto"/>
      </w:pPr>
      <w:r w:rsidRPr="00B66EA2">
        <w:rPr>
          <w:b/>
          <w:bCs/>
        </w:rPr>
        <w:t xml:space="preserve">Vila do Conde: </w:t>
      </w:r>
      <w:r w:rsidRPr="00B66EA2">
        <w:t>Igreja Paroquial de Vairão</w:t>
      </w:r>
    </w:p>
    <w:p w14:paraId="5DF963B4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  <w:b/>
          <w:bCs/>
        </w:rPr>
      </w:pPr>
    </w:p>
    <w:p w14:paraId="4372E7D4" w14:textId="77777777" w:rsidR="000D2DAC" w:rsidRPr="00B66EA2" w:rsidRDefault="000D2DAC" w:rsidP="000D2DAC">
      <w:pPr>
        <w:spacing w:after="0" w:line="360" w:lineRule="auto"/>
        <w:rPr>
          <w:rFonts w:asciiTheme="majorHAnsi" w:hAnsiTheme="majorHAnsi"/>
          <w:b/>
          <w:bCs/>
        </w:rPr>
      </w:pPr>
    </w:p>
    <w:p w14:paraId="4B54E7DC" w14:textId="6B470C32" w:rsidR="000D1A1A" w:rsidRPr="00B66EA2" w:rsidRDefault="000D2DAC" w:rsidP="00D84688">
      <w:pPr>
        <w:rPr>
          <w:rFonts w:asciiTheme="majorHAnsi" w:hAnsiTheme="majorHAnsi"/>
          <w:b/>
          <w:bCs/>
        </w:rPr>
      </w:pPr>
      <w:r w:rsidRPr="00B66EA2">
        <w:rPr>
          <w:rFonts w:asciiTheme="majorHAnsi" w:hAnsiTheme="majorHAnsi"/>
          <w:b/>
          <w:bCs/>
        </w:rPr>
        <w:br w:type="page"/>
      </w:r>
      <w:bookmarkEnd w:id="9"/>
      <w:r w:rsidR="000D1A1A" w:rsidRPr="00B66EA2">
        <w:rPr>
          <w:rFonts w:asciiTheme="majorHAnsi" w:hAnsiTheme="majorHAnsi"/>
          <w:b/>
          <w:bCs/>
        </w:rPr>
        <w:lastRenderedPageBreak/>
        <w:t xml:space="preserve">Apêndice </w:t>
      </w:r>
      <w:r>
        <w:rPr>
          <w:rFonts w:asciiTheme="majorHAnsi" w:hAnsiTheme="majorHAnsi"/>
          <w:b/>
          <w:bCs/>
        </w:rPr>
        <w:t>3</w:t>
      </w:r>
      <w:r w:rsidR="000D1A1A" w:rsidRPr="00B66EA2">
        <w:rPr>
          <w:rFonts w:asciiTheme="majorHAnsi" w:hAnsiTheme="majorHAnsi"/>
          <w:b/>
          <w:bCs/>
        </w:rPr>
        <w:t xml:space="preserve">: Hino do </w:t>
      </w:r>
      <w:r w:rsidR="000704F9" w:rsidRPr="00B66EA2">
        <w:rPr>
          <w:rFonts w:asciiTheme="majorHAnsi" w:hAnsiTheme="majorHAnsi"/>
          <w:b/>
          <w:bCs/>
        </w:rPr>
        <w:t>Jubileu</w:t>
      </w:r>
      <w:r w:rsidR="00226446">
        <w:rPr>
          <w:rFonts w:asciiTheme="majorHAnsi" w:hAnsiTheme="majorHAnsi"/>
          <w:b/>
          <w:bCs/>
        </w:rPr>
        <w:t xml:space="preserve"> (Letra)</w:t>
      </w:r>
    </w:p>
    <w:p w14:paraId="134FCCB9" w14:textId="77777777" w:rsidR="000D1A1A" w:rsidRPr="00B66EA2" w:rsidRDefault="000D1A1A" w:rsidP="000704F9">
      <w:pPr>
        <w:spacing w:after="0" w:line="360" w:lineRule="auto"/>
        <w:jc w:val="both"/>
        <w:rPr>
          <w:rFonts w:asciiTheme="majorHAnsi" w:hAnsiTheme="majorHAnsi"/>
          <w:b/>
          <w:bCs/>
        </w:rPr>
      </w:pPr>
    </w:p>
    <w:p w14:paraId="776D9AF6" w14:textId="77777777" w:rsidR="000D1A1A" w:rsidRPr="00B66EA2" w:rsidRDefault="000D1A1A" w:rsidP="000704F9">
      <w:pPr>
        <w:spacing w:after="0" w:line="360" w:lineRule="auto"/>
        <w:rPr>
          <w:rFonts w:asciiTheme="majorHAnsi" w:eastAsia="Times New Roman" w:hAnsiTheme="majorHAnsi" w:cs="Times New Roman"/>
          <w:kern w:val="0"/>
          <w:sz w:val="24"/>
          <w:szCs w:val="24"/>
          <w:lang w:eastAsia="pt-PT"/>
          <w14:ligatures w14:val="none"/>
        </w:rPr>
      </w:pPr>
      <w:r w:rsidRPr="00B66EA2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t-PT"/>
          <w14:ligatures w14:val="none"/>
        </w:rPr>
        <w:t>Peregrinos de Esperança</w:t>
      </w:r>
    </w:p>
    <w:p w14:paraId="42DED3B1" w14:textId="77777777" w:rsidR="000D1A1A" w:rsidRPr="00B66EA2" w:rsidRDefault="000D1A1A" w:rsidP="000704F9">
      <w:pPr>
        <w:spacing w:after="0" w:line="360" w:lineRule="auto"/>
        <w:rPr>
          <w:rFonts w:asciiTheme="majorHAnsi" w:eastAsia="Times New Roman" w:hAnsiTheme="majorHAnsi" w:cs="Times New Roman"/>
          <w:kern w:val="0"/>
          <w:sz w:val="24"/>
          <w:szCs w:val="24"/>
          <w:lang w:eastAsia="pt-PT"/>
          <w14:ligatures w14:val="none"/>
        </w:rPr>
      </w:pPr>
      <w:r w:rsidRPr="00B66EA2">
        <w:rPr>
          <w:rFonts w:asciiTheme="majorHAnsi" w:eastAsia="Times New Roman" w:hAnsiTheme="majorHAnsi" w:cs="Times New Roman"/>
          <w:kern w:val="0"/>
          <w:sz w:val="24"/>
          <w:szCs w:val="24"/>
          <w:lang w:eastAsia="pt-PT"/>
          <w14:ligatures w14:val="none"/>
        </w:rPr>
        <w:t xml:space="preserve">Texto de </w:t>
      </w:r>
      <w:proofErr w:type="spellStart"/>
      <w:r w:rsidRPr="00B66EA2">
        <w:rPr>
          <w:rFonts w:asciiTheme="majorHAnsi" w:eastAsia="Times New Roman" w:hAnsiTheme="majorHAnsi" w:cs="Times New Roman"/>
          <w:kern w:val="0"/>
          <w:sz w:val="24"/>
          <w:szCs w:val="24"/>
          <w:lang w:eastAsia="pt-PT"/>
          <w14:ligatures w14:val="none"/>
        </w:rPr>
        <w:t>Pierangelo</w:t>
      </w:r>
      <w:proofErr w:type="spellEnd"/>
      <w:r w:rsidRPr="00B66EA2">
        <w:rPr>
          <w:rFonts w:asciiTheme="majorHAnsi" w:eastAsia="Times New Roman" w:hAnsiTheme="majorHAnsi" w:cs="Times New Roman"/>
          <w:kern w:val="0"/>
          <w:sz w:val="24"/>
          <w:szCs w:val="24"/>
          <w:lang w:eastAsia="pt-PT"/>
          <w14:ligatures w14:val="none"/>
        </w:rPr>
        <w:t xml:space="preserve"> </w:t>
      </w:r>
      <w:proofErr w:type="spellStart"/>
      <w:r w:rsidRPr="00B66EA2">
        <w:rPr>
          <w:rFonts w:asciiTheme="majorHAnsi" w:eastAsia="Times New Roman" w:hAnsiTheme="majorHAnsi" w:cs="Times New Roman"/>
          <w:kern w:val="0"/>
          <w:sz w:val="24"/>
          <w:szCs w:val="24"/>
          <w:lang w:eastAsia="pt-PT"/>
          <w14:ligatures w14:val="none"/>
        </w:rPr>
        <w:t>Sequeri</w:t>
      </w:r>
      <w:proofErr w:type="spellEnd"/>
    </w:p>
    <w:p w14:paraId="796BFEBF" w14:textId="77777777" w:rsidR="000D1A1A" w:rsidRPr="00B66EA2" w:rsidRDefault="000D1A1A" w:rsidP="000704F9">
      <w:pPr>
        <w:spacing w:after="0" w:line="360" w:lineRule="auto"/>
        <w:rPr>
          <w:rFonts w:asciiTheme="majorHAnsi" w:eastAsia="Times New Roman" w:hAnsiTheme="majorHAnsi" w:cs="Times New Roman"/>
          <w:kern w:val="0"/>
          <w:sz w:val="24"/>
          <w:szCs w:val="24"/>
          <w:lang w:eastAsia="pt-PT"/>
          <w14:ligatures w14:val="none"/>
        </w:rPr>
      </w:pPr>
      <w:r w:rsidRPr="00B66EA2">
        <w:rPr>
          <w:rFonts w:asciiTheme="majorHAnsi" w:eastAsia="Times New Roman" w:hAnsiTheme="majorHAnsi" w:cs="Times New Roman"/>
          <w:kern w:val="0"/>
          <w:sz w:val="24"/>
          <w:szCs w:val="24"/>
          <w:lang w:eastAsia="pt-PT"/>
          <w14:ligatures w14:val="none"/>
        </w:rPr>
        <w:t xml:space="preserve">Texto versão portuguesa: Pe. António </w:t>
      </w:r>
      <w:proofErr w:type="spellStart"/>
      <w:r w:rsidRPr="00B66EA2">
        <w:rPr>
          <w:rFonts w:asciiTheme="majorHAnsi" w:eastAsia="Times New Roman" w:hAnsiTheme="majorHAnsi" w:cs="Times New Roman"/>
          <w:kern w:val="0"/>
          <w:sz w:val="24"/>
          <w:szCs w:val="24"/>
          <w:lang w:eastAsia="pt-PT"/>
          <w14:ligatures w14:val="none"/>
        </w:rPr>
        <w:t>Cartageno</w:t>
      </w:r>
      <w:proofErr w:type="spellEnd"/>
    </w:p>
    <w:p w14:paraId="3F18D03C" w14:textId="77777777" w:rsidR="000D1A1A" w:rsidRPr="00B66EA2" w:rsidRDefault="000D1A1A" w:rsidP="000704F9">
      <w:pPr>
        <w:spacing w:after="0" w:line="360" w:lineRule="auto"/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t-PT"/>
          <w14:ligatures w14:val="none"/>
        </w:rPr>
      </w:pPr>
    </w:p>
    <w:p w14:paraId="35F96889" w14:textId="77777777" w:rsidR="000D1A1A" w:rsidRPr="00226446" w:rsidRDefault="000D1A1A" w:rsidP="000704F9">
      <w:pPr>
        <w:spacing w:after="0" w:line="360" w:lineRule="auto"/>
        <w:rPr>
          <w:rFonts w:asciiTheme="majorHAnsi" w:eastAsia="Times New Roman" w:hAnsiTheme="majorHAnsi" w:cs="Times New Roman"/>
          <w:b/>
          <w:bCs/>
          <w:i/>
          <w:iCs/>
          <w:kern w:val="0"/>
          <w:sz w:val="24"/>
          <w:szCs w:val="24"/>
          <w:lang w:eastAsia="pt-PT"/>
          <w14:ligatures w14:val="none"/>
        </w:rPr>
      </w:pPr>
      <w:r w:rsidRPr="00226446">
        <w:rPr>
          <w:rFonts w:asciiTheme="majorHAnsi" w:eastAsia="Times New Roman" w:hAnsiTheme="majorHAnsi" w:cs="Times New Roman"/>
          <w:i/>
          <w:iCs/>
          <w:kern w:val="0"/>
          <w:sz w:val="24"/>
          <w:szCs w:val="24"/>
          <w:lang w:eastAsia="pt-PT"/>
          <w14:ligatures w14:val="none"/>
        </w:rPr>
        <w:t>Refrão:</w:t>
      </w:r>
      <w:r w:rsidRPr="00226446">
        <w:rPr>
          <w:rFonts w:asciiTheme="majorHAnsi" w:eastAsia="Times New Roman" w:hAnsiTheme="majorHAnsi" w:cs="Times New Roman"/>
          <w:b/>
          <w:bCs/>
          <w:i/>
          <w:iCs/>
          <w:kern w:val="0"/>
          <w:sz w:val="24"/>
          <w:szCs w:val="24"/>
          <w:lang w:eastAsia="pt-PT"/>
          <w14:ligatures w14:val="none"/>
        </w:rPr>
        <w:t xml:space="preserve"> </w:t>
      </w:r>
    </w:p>
    <w:p w14:paraId="3C2C2856" w14:textId="77777777" w:rsidR="000D1A1A" w:rsidRPr="00B66EA2" w:rsidRDefault="000D1A1A" w:rsidP="000704F9">
      <w:pPr>
        <w:spacing w:after="0" w:line="360" w:lineRule="auto"/>
        <w:rPr>
          <w:rFonts w:asciiTheme="majorHAnsi" w:eastAsia="Times New Roman" w:hAnsiTheme="majorHAnsi" w:cs="Times New Roman"/>
          <w:kern w:val="0"/>
          <w:sz w:val="24"/>
          <w:szCs w:val="24"/>
          <w:lang w:eastAsia="pt-PT"/>
          <w14:ligatures w14:val="none"/>
        </w:rPr>
      </w:pPr>
      <w:r w:rsidRPr="00B66EA2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t-PT"/>
          <w14:ligatures w14:val="none"/>
        </w:rPr>
        <w:t>Chama viva da minha esperança,</w:t>
      </w:r>
      <w:r w:rsidRPr="00B66EA2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t-PT"/>
          <w14:ligatures w14:val="none"/>
        </w:rPr>
        <w:br/>
        <w:t>este canto suba para Ti!</w:t>
      </w:r>
      <w:r w:rsidRPr="00B66EA2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t-PT"/>
          <w14:ligatures w14:val="none"/>
        </w:rPr>
        <w:br/>
        <w:t>Seio eterno de infinita vida,</w:t>
      </w:r>
      <w:r w:rsidRPr="00B66EA2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t-PT"/>
          <w14:ligatures w14:val="none"/>
        </w:rPr>
        <w:br/>
        <w:t>no caminho eu confio em Ti!</w:t>
      </w:r>
    </w:p>
    <w:p w14:paraId="0514398C" w14:textId="77777777" w:rsidR="000D1A1A" w:rsidRPr="00B66EA2" w:rsidRDefault="000D1A1A" w:rsidP="000704F9">
      <w:pPr>
        <w:spacing w:after="0" w:line="360" w:lineRule="auto"/>
        <w:rPr>
          <w:rFonts w:asciiTheme="majorHAnsi" w:eastAsia="Times New Roman" w:hAnsiTheme="majorHAnsi" w:cs="Times New Roman"/>
          <w:kern w:val="0"/>
          <w:sz w:val="24"/>
          <w:szCs w:val="24"/>
          <w:lang w:eastAsia="pt-PT"/>
          <w14:ligatures w14:val="none"/>
        </w:rPr>
      </w:pPr>
    </w:p>
    <w:p w14:paraId="35F1BDDC" w14:textId="2A9BE5BF" w:rsidR="000D1A1A" w:rsidRPr="002C4FFD" w:rsidRDefault="000D1A1A" w:rsidP="000704F9">
      <w:pPr>
        <w:spacing w:after="0" w:line="360" w:lineRule="auto"/>
        <w:rPr>
          <w:rFonts w:asciiTheme="majorHAnsi" w:eastAsia="Times New Roman" w:hAnsiTheme="majorHAnsi" w:cs="Times New Roman"/>
          <w:kern w:val="0"/>
          <w:sz w:val="24"/>
          <w:szCs w:val="24"/>
          <w:lang w:eastAsia="pt-PT"/>
          <w14:ligatures w14:val="none"/>
        </w:rPr>
      </w:pPr>
      <w:r w:rsidRPr="00B66EA2">
        <w:rPr>
          <w:rFonts w:asciiTheme="majorHAnsi" w:eastAsia="Times New Roman" w:hAnsiTheme="majorHAnsi" w:cs="Times New Roman"/>
          <w:kern w:val="0"/>
          <w:sz w:val="24"/>
          <w:szCs w:val="24"/>
          <w:lang w:eastAsia="pt-PT"/>
          <w14:ligatures w14:val="none"/>
        </w:rPr>
        <w:t>Toda a língua, povo e nação</w:t>
      </w:r>
      <w:r w:rsidRPr="00B66EA2">
        <w:rPr>
          <w:rFonts w:asciiTheme="majorHAnsi" w:eastAsia="Times New Roman" w:hAnsiTheme="majorHAnsi" w:cs="Times New Roman"/>
          <w:kern w:val="0"/>
          <w:sz w:val="24"/>
          <w:szCs w:val="24"/>
          <w:lang w:eastAsia="pt-PT"/>
          <w14:ligatures w14:val="none"/>
        </w:rPr>
        <w:br/>
        <w:t>tua luz encontra na Palavra.</w:t>
      </w:r>
      <w:r w:rsidRPr="00B66EA2">
        <w:rPr>
          <w:rFonts w:asciiTheme="majorHAnsi" w:eastAsia="Times New Roman" w:hAnsiTheme="majorHAnsi" w:cs="Times New Roman"/>
          <w:kern w:val="0"/>
          <w:sz w:val="24"/>
          <w:szCs w:val="24"/>
          <w:lang w:eastAsia="pt-PT"/>
          <w14:ligatures w14:val="none"/>
        </w:rPr>
        <w:br/>
        <w:t>Os teus filhos, frágeis e dispersos</w:t>
      </w:r>
      <w:r w:rsidRPr="00B66EA2">
        <w:rPr>
          <w:rFonts w:asciiTheme="majorHAnsi" w:eastAsia="Times New Roman" w:hAnsiTheme="majorHAnsi" w:cs="Times New Roman"/>
          <w:kern w:val="0"/>
          <w:sz w:val="24"/>
          <w:szCs w:val="24"/>
          <w:lang w:eastAsia="pt-PT"/>
          <w14:ligatures w14:val="none"/>
        </w:rPr>
        <w:br/>
        <w:t>se reúnem no teu Filho amado.</w:t>
      </w:r>
      <w:r w:rsidR="002C4FFD">
        <w:rPr>
          <w:rFonts w:asciiTheme="majorHAnsi" w:eastAsia="Times New Roman" w:hAnsiTheme="majorHAnsi" w:cs="Times New Roman"/>
          <w:kern w:val="0"/>
          <w:sz w:val="24"/>
          <w:szCs w:val="24"/>
          <w:lang w:eastAsia="pt-PT"/>
          <w14:ligatures w14:val="none"/>
        </w:rPr>
        <w:t xml:space="preserve"> </w:t>
      </w:r>
      <w:r w:rsidRPr="002C4FFD">
        <w:rPr>
          <w:rFonts w:asciiTheme="majorHAnsi" w:eastAsia="Times New Roman" w:hAnsiTheme="majorHAnsi" w:cs="Times New Roman"/>
          <w:i/>
          <w:iCs/>
          <w:kern w:val="0"/>
          <w:sz w:val="24"/>
          <w:szCs w:val="24"/>
          <w:lang w:eastAsia="pt-PT"/>
          <w14:ligatures w14:val="none"/>
        </w:rPr>
        <w:t>Refrão</w:t>
      </w:r>
    </w:p>
    <w:p w14:paraId="160D78E4" w14:textId="77777777" w:rsidR="000D1A1A" w:rsidRPr="00B66EA2" w:rsidRDefault="000D1A1A" w:rsidP="000704F9">
      <w:pPr>
        <w:spacing w:after="0" w:line="360" w:lineRule="auto"/>
        <w:rPr>
          <w:rFonts w:asciiTheme="majorHAnsi" w:eastAsia="Times New Roman" w:hAnsiTheme="majorHAnsi" w:cs="Times New Roman"/>
          <w:kern w:val="0"/>
          <w:sz w:val="24"/>
          <w:szCs w:val="24"/>
          <w:lang w:eastAsia="pt-PT"/>
          <w14:ligatures w14:val="none"/>
        </w:rPr>
      </w:pPr>
    </w:p>
    <w:p w14:paraId="4C9E2457" w14:textId="4B6A238B" w:rsidR="000D1A1A" w:rsidRPr="002C4FFD" w:rsidRDefault="000D1A1A" w:rsidP="000704F9">
      <w:pPr>
        <w:spacing w:after="0" w:line="360" w:lineRule="auto"/>
        <w:rPr>
          <w:rFonts w:asciiTheme="majorHAnsi" w:eastAsia="Times New Roman" w:hAnsiTheme="majorHAnsi" w:cs="Times New Roman"/>
          <w:i/>
          <w:iCs/>
          <w:kern w:val="0"/>
          <w:sz w:val="24"/>
          <w:szCs w:val="24"/>
          <w:lang w:eastAsia="pt-PT"/>
          <w14:ligatures w14:val="none"/>
        </w:rPr>
      </w:pPr>
      <w:r w:rsidRPr="00B66EA2">
        <w:rPr>
          <w:rFonts w:asciiTheme="majorHAnsi" w:eastAsia="Times New Roman" w:hAnsiTheme="majorHAnsi" w:cs="Times New Roman"/>
          <w:kern w:val="0"/>
          <w:sz w:val="24"/>
          <w:szCs w:val="24"/>
          <w:lang w:eastAsia="pt-PT"/>
          <w14:ligatures w14:val="none"/>
        </w:rPr>
        <w:t>Deus nos olha, terno e paciente:</w:t>
      </w:r>
      <w:r w:rsidRPr="00B66EA2">
        <w:rPr>
          <w:rFonts w:asciiTheme="majorHAnsi" w:eastAsia="Times New Roman" w:hAnsiTheme="majorHAnsi" w:cs="Times New Roman"/>
          <w:kern w:val="0"/>
          <w:sz w:val="24"/>
          <w:szCs w:val="24"/>
          <w:lang w:eastAsia="pt-PT"/>
          <w14:ligatures w14:val="none"/>
        </w:rPr>
        <w:br/>
        <w:t>nasce a aurora de um futuro novo.</w:t>
      </w:r>
      <w:r w:rsidRPr="00B66EA2">
        <w:rPr>
          <w:rFonts w:asciiTheme="majorHAnsi" w:eastAsia="Times New Roman" w:hAnsiTheme="majorHAnsi" w:cs="Times New Roman"/>
          <w:kern w:val="0"/>
          <w:sz w:val="24"/>
          <w:szCs w:val="24"/>
          <w:lang w:eastAsia="pt-PT"/>
          <w14:ligatures w14:val="none"/>
        </w:rPr>
        <w:br/>
        <w:t>Novos Céus, Terra feita nova:</w:t>
      </w:r>
      <w:r w:rsidRPr="00B66EA2">
        <w:rPr>
          <w:rFonts w:asciiTheme="majorHAnsi" w:eastAsia="Times New Roman" w:hAnsiTheme="majorHAnsi" w:cs="Times New Roman"/>
          <w:kern w:val="0"/>
          <w:sz w:val="24"/>
          <w:szCs w:val="24"/>
          <w:lang w:eastAsia="pt-PT"/>
          <w14:ligatures w14:val="none"/>
        </w:rPr>
        <w:br/>
      </w:r>
      <w:r w:rsidRPr="002C4FFD">
        <w:rPr>
          <w:rFonts w:asciiTheme="majorHAnsi" w:eastAsia="Times New Roman" w:hAnsiTheme="majorHAnsi" w:cs="Times New Roman"/>
          <w:i/>
          <w:iCs/>
          <w:kern w:val="0"/>
          <w:sz w:val="24"/>
          <w:szCs w:val="24"/>
          <w:lang w:eastAsia="pt-PT"/>
          <w14:ligatures w14:val="none"/>
        </w:rPr>
        <w:t>passa os muros, ‘</w:t>
      </w:r>
      <w:proofErr w:type="spellStart"/>
      <w:r w:rsidRPr="002C4FFD">
        <w:rPr>
          <w:rFonts w:asciiTheme="majorHAnsi" w:eastAsia="Times New Roman" w:hAnsiTheme="majorHAnsi" w:cs="Times New Roman"/>
          <w:i/>
          <w:iCs/>
          <w:kern w:val="0"/>
          <w:sz w:val="24"/>
          <w:szCs w:val="24"/>
          <w:lang w:eastAsia="pt-PT"/>
          <w14:ligatures w14:val="none"/>
        </w:rPr>
        <w:t>Spirito</w:t>
      </w:r>
      <w:proofErr w:type="spellEnd"/>
      <w:r w:rsidRPr="002C4FFD">
        <w:rPr>
          <w:rFonts w:asciiTheme="majorHAnsi" w:eastAsia="Times New Roman" w:hAnsiTheme="majorHAnsi" w:cs="Times New Roman"/>
          <w:i/>
          <w:iCs/>
          <w:kern w:val="0"/>
          <w:sz w:val="24"/>
          <w:szCs w:val="24"/>
          <w:lang w:eastAsia="pt-PT"/>
          <w14:ligatures w14:val="none"/>
        </w:rPr>
        <w:t xml:space="preserve"> de vida.</w:t>
      </w:r>
      <w:r w:rsidR="002C4FFD">
        <w:rPr>
          <w:rFonts w:asciiTheme="majorHAnsi" w:eastAsia="Times New Roman" w:hAnsiTheme="majorHAnsi" w:cs="Times New Roman"/>
          <w:i/>
          <w:iCs/>
          <w:kern w:val="0"/>
          <w:sz w:val="24"/>
          <w:szCs w:val="24"/>
          <w:lang w:eastAsia="pt-PT"/>
          <w14:ligatures w14:val="none"/>
        </w:rPr>
        <w:t xml:space="preserve"> </w:t>
      </w:r>
      <w:r w:rsidRPr="002C4FFD">
        <w:rPr>
          <w:rFonts w:asciiTheme="majorHAnsi" w:eastAsia="Times New Roman" w:hAnsiTheme="majorHAnsi" w:cs="Times New Roman"/>
          <w:i/>
          <w:iCs/>
          <w:kern w:val="0"/>
          <w:sz w:val="24"/>
          <w:szCs w:val="24"/>
          <w:lang w:eastAsia="pt-PT"/>
          <w14:ligatures w14:val="none"/>
        </w:rPr>
        <w:t>Refrão</w:t>
      </w:r>
    </w:p>
    <w:p w14:paraId="49731625" w14:textId="77777777" w:rsidR="000D1A1A" w:rsidRPr="00B66EA2" w:rsidRDefault="000D1A1A" w:rsidP="000704F9">
      <w:pPr>
        <w:spacing w:after="0" w:line="360" w:lineRule="auto"/>
        <w:rPr>
          <w:rFonts w:asciiTheme="majorHAnsi" w:eastAsia="Times New Roman" w:hAnsiTheme="majorHAnsi" w:cs="Times New Roman"/>
          <w:kern w:val="0"/>
          <w:sz w:val="24"/>
          <w:szCs w:val="24"/>
          <w:lang w:eastAsia="pt-PT"/>
          <w14:ligatures w14:val="none"/>
        </w:rPr>
      </w:pPr>
    </w:p>
    <w:p w14:paraId="6D2AB16D" w14:textId="494479BF" w:rsidR="000D1A1A" w:rsidRPr="002C4FFD" w:rsidRDefault="000D1A1A" w:rsidP="000704F9">
      <w:pPr>
        <w:spacing w:after="0" w:line="360" w:lineRule="auto"/>
        <w:rPr>
          <w:rFonts w:asciiTheme="majorHAnsi" w:eastAsia="Times New Roman" w:hAnsiTheme="majorHAnsi" w:cs="Times New Roman"/>
          <w:i/>
          <w:iCs/>
          <w:kern w:val="0"/>
          <w:sz w:val="24"/>
          <w:szCs w:val="24"/>
          <w:lang w:eastAsia="pt-PT"/>
          <w14:ligatures w14:val="none"/>
        </w:rPr>
      </w:pPr>
      <w:r w:rsidRPr="00B66EA2">
        <w:rPr>
          <w:rFonts w:asciiTheme="majorHAnsi" w:eastAsia="Times New Roman" w:hAnsiTheme="majorHAnsi" w:cs="Times New Roman"/>
          <w:kern w:val="0"/>
          <w:sz w:val="24"/>
          <w:szCs w:val="24"/>
          <w:lang w:eastAsia="pt-PT"/>
          <w14:ligatures w14:val="none"/>
        </w:rPr>
        <w:t>Ergue os olhos, move-te com o vento,</w:t>
      </w:r>
      <w:r w:rsidRPr="00B66EA2">
        <w:rPr>
          <w:rFonts w:asciiTheme="majorHAnsi" w:eastAsia="Times New Roman" w:hAnsiTheme="majorHAnsi" w:cs="Times New Roman"/>
          <w:kern w:val="0"/>
          <w:sz w:val="24"/>
          <w:szCs w:val="24"/>
          <w:lang w:eastAsia="pt-PT"/>
          <w14:ligatures w14:val="none"/>
        </w:rPr>
        <w:br/>
        <w:t>não te atrases: chega Deus, no tempo.</w:t>
      </w:r>
      <w:r w:rsidRPr="00B66EA2">
        <w:rPr>
          <w:rFonts w:asciiTheme="majorHAnsi" w:eastAsia="Times New Roman" w:hAnsiTheme="majorHAnsi" w:cs="Times New Roman"/>
          <w:kern w:val="0"/>
          <w:sz w:val="24"/>
          <w:szCs w:val="24"/>
          <w:lang w:eastAsia="pt-PT"/>
          <w14:ligatures w14:val="none"/>
        </w:rPr>
        <w:br/>
        <w:t>Jesus Cristo por ti se fez Homem:</w:t>
      </w:r>
      <w:r w:rsidRPr="00B66EA2">
        <w:rPr>
          <w:rFonts w:asciiTheme="majorHAnsi" w:eastAsia="Times New Roman" w:hAnsiTheme="majorHAnsi" w:cs="Times New Roman"/>
          <w:kern w:val="0"/>
          <w:sz w:val="24"/>
          <w:szCs w:val="24"/>
          <w:lang w:eastAsia="pt-PT"/>
          <w14:ligatures w14:val="none"/>
        </w:rPr>
        <w:br/>
        <w:t>aos milhares seguem o Caminho.</w:t>
      </w:r>
      <w:r w:rsidR="002C4FFD">
        <w:rPr>
          <w:rFonts w:asciiTheme="majorHAnsi" w:eastAsia="Times New Roman" w:hAnsiTheme="majorHAnsi" w:cs="Times New Roman"/>
          <w:kern w:val="0"/>
          <w:sz w:val="24"/>
          <w:szCs w:val="24"/>
          <w:lang w:eastAsia="pt-PT"/>
          <w14:ligatures w14:val="none"/>
        </w:rPr>
        <w:t xml:space="preserve"> </w:t>
      </w:r>
      <w:r w:rsidRPr="002C4FFD">
        <w:rPr>
          <w:rFonts w:asciiTheme="majorHAnsi" w:eastAsia="Times New Roman" w:hAnsiTheme="majorHAnsi" w:cs="Times New Roman"/>
          <w:i/>
          <w:iCs/>
          <w:kern w:val="0"/>
          <w:sz w:val="24"/>
          <w:szCs w:val="24"/>
          <w:lang w:eastAsia="pt-PT"/>
          <w14:ligatures w14:val="none"/>
        </w:rPr>
        <w:t>Refrão</w:t>
      </w:r>
    </w:p>
    <w:p w14:paraId="573F3629" w14:textId="77777777" w:rsidR="001B282F" w:rsidRPr="002C4FFD" w:rsidRDefault="001B282F">
      <w:pPr>
        <w:rPr>
          <w:rFonts w:asciiTheme="majorHAnsi" w:hAnsiTheme="majorHAnsi"/>
          <w:b/>
          <w:bCs/>
          <w:i/>
          <w:iCs/>
        </w:rPr>
      </w:pPr>
      <w:r w:rsidRPr="002C4FFD">
        <w:rPr>
          <w:rFonts w:asciiTheme="majorHAnsi" w:hAnsiTheme="majorHAnsi"/>
          <w:b/>
          <w:bCs/>
          <w:i/>
          <w:iCs/>
        </w:rPr>
        <w:br w:type="page"/>
      </w:r>
    </w:p>
    <w:p w14:paraId="15D21031" w14:textId="6C50F22E" w:rsidR="000D1A1A" w:rsidRPr="00B66EA2" w:rsidRDefault="000D1A1A" w:rsidP="000704F9">
      <w:pPr>
        <w:spacing w:after="0" w:line="360" w:lineRule="auto"/>
        <w:rPr>
          <w:rFonts w:asciiTheme="majorHAnsi" w:hAnsiTheme="majorHAnsi"/>
          <w:b/>
          <w:bCs/>
        </w:rPr>
      </w:pPr>
      <w:r w:rsidRPr="00B66EA2">
        <w:rPr>
          <w:rFonts w:asciiTheme="majorHAnsi" w:hAnsiTheme="majorHAnsi"/>
          <w:b/>
          <w:bCs/>
        </w:rPr>
        <w:lastRenderedPageBreak/>
        <w:t xml:space="preserve">Apêndice </w:t>
      </w:r>
      <w:r w:rsidR="000D2DAC">
        <w:rPr>
          <w:rFonts w:asciiTheme="majorHAnsi" w:hAnsiTheme="majorHAnsi"/>
          <w:b/>
          <w:bCs/>
        </w:rPr>
        <w:t>4</w:t>
      </w:r>
      <w:r w:rsidRPr="00B66EA2">
        <w:rPr>
          <w:rFonts w:asciiTheme="majorHAnsi" w:hAnsiTheme="majorHAnsi"/>
          <w:b/>
          <w:bCs/>
        </w:rPr>
        <w:t xml:space="preserve">: Oração pelo </w:t>
      </w:r>
      <w:r w:rsidR="000704F9" w:rsidRPr="00B66EA2">
        <w:rPr>
          <w:rFonts w:asciiTheme="majorHAnsi" w:hAnsiTheme="majorHAnsi"/>
          <w:b/>
          <w:bCs/>
        </w:rPr>
        <w:t>Jubileu</w:t>
      </w:r>
    </w:p>
    <w:p w14:paraId="36C3F5E0" w14:textId="77777777" w:rsidR="000D1A1A" w:rsidRPr="00B66EA2" w:rsidRDefault="000D1A1A" w:rsidP="000704F9">
      <w:pPr>
        <w:spacing w:after="0" w:line="360" w:lineRule="auto"/>
        <w:rPr>
          <w:rFonts w:asciiTheme="majorHAnsi" w:hAnsiTheme="majorHAnsi"/>
        </w:rPr>
      </w:pPr>
    </w:p>
    <w:p w14:paraId="16BC768F" w14:textId="77777777" w:rsidR="000D1A1A" w:rsidRPr="00B66EA2" w:rsidRDefault="000D1A1A" w:rsidP="000704F9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>Pai que estás nos céus,</w:t>
      </w:r>
    </w:p>
    <w:p w14:paraId="4D57358A" w14:textId="77777777" w:rsidR="00657D7A" w:rsidRPr="00B66EA2" w:rsidRDefault="000D1A1A" w:rsidP="000704F9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a fé que nos deste </w:t>
      </w:r>
    </w:p>
    <w:p w14:paraId="0DA833F9" w14:textId="6F20833A" w:rsidR="000D1A1A" w:rsidRPr="00B66EA2" w:rsidRDefault="000D1A1A" w:rsidP="000704F9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>no</w:t>
      </w:r>
      <w:r w:rsidR="00657D7A" w:rsidRPr="00B66EA2">
        <w:rPr>
          <w:rFonts w:asciiTheme="majorHAnsi" w:hAnsiTheme="majorHAnsi"/>
        </w:rPr>
        <w:t xml:space="preserve"> T</w:t>
      </w:r>
      <w:r w:rsidRPr="00B66EA2">
        <w:rPr>
          <w:rFonts w:asciiTheme="majorHAnsi" w:hAnsiTheme="majorHAnsi"/>
        </w:rPr>
        <w:t>eu filho Jesus Cristo, nosso irmão,</w:t>
      </w:r>
    </w:p>
    <w:p w14:paraId="08DE8CA9" w14:textId="77777777" w:rsidR="000D1A1A" w:rsidRPr="00B66EA2" w:rsidRDefault="000D1A1A" w:rsidP="000704F9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>e a chama de caridade</w:t>
      </w:r>
    </w:p>
    <w:p w14:paraId="5CC6E185" w14:textId="77777777" w:rsidR="000D1A1A" w:rsidRPr="00B66EA2" w:rsidRDefault="000D1A1A" w:rsidP="000704F9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derramada nos nossos corações </w:t>
      </w:r>
    </w:p>
    <w:p w14:paraId="54C69903" w14:textId="77777777" w:rsidR="000D1A1A" w:rsidRPr="00B66EA2" w:rsidRDefault="000D1A1A" w:rsidP="000704F9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>pelo Espírito Santo</w:t>
      </w:r>
    </w:p>
    <w:p w14:paraId="61E8DEEE" w14:textId="77777777" w:rsidR="000D1A1A" w:rsidRPr="00B66EA2" w:rsidRDefault="000D1A1A" w:rsidP="000704F9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despertem em nós </w:t>
      </w:r>
    </w:p>
    <w:p w14:paraId="3DBD3E4E" w14:textId="77777777" w:rsidR="000D1A1A" w:rsidRPr="00B66EA2" w:rsidRDefault="000D1A1A" w:rsidP="000704F9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>a bem-aventurada esperança</w:t>
      </w:r>
    </w:p>
    <w:p w14:paraId="200C1B1E" w14:textId="77777777" w:rsidR="000D1A1A" w:rsidRPr="00B66EA2" w:rsidRDefault="000D1A1A" w:rsidP="000704F9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>para a vinda do teu Reino.</w:t>
      </w:r>
    </w:p>
    <w:p w14:paraId="0B790D24" w14:textId="77777777" w:rsidR="000D1A1A" w:rsidRPr="00B66EA2" w:rsidRDefault="000D1A1A" w:rsidP="000704F9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 </w:t>
      </w:r>
    </w:p>
    <w:p w14:paraId="3DF9DD3E" w14:textId="1931710B" w:rsidR="000D1A1A" w:rsidRPr="00B66EA2" w:rsidRDefault="000D1A1A" w:rsidP="000704F9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A </w:t>
      </w:r>
      <w:r w:rsidR="00657D7A" w:rsidRPr="00B66EA2">
        <w:rPr>
          <w:rFonts w:asciiTheme="majorHAnsi" w:hAnsiTheme="majorHAnsi"/>
        </w:rPr>
        <w:t>T</w:t>
      </w:r>
      <w:r w:rsidRPr="00B66EA2">
        <w:rPr>
          <w:rFonts w:asciiTheme="majorHAnsi" w:hAnsiTheme="majorHAnsi"/>
        </w:rPr>
        <w:t>ua graça nos transforme</w:t>
      </w:r>
    </w:p>
    <w:p w14:paraId="35A97215" w14:textId="77777777" w:rsidR="000D1A1A" w:rsidRPr="00B66EA2" w:rsidRDefault="000D1A1A" w:rsidP="000704F9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em cultivadores diligentes </w:t>
      </w:r>
    </w:p>
    <w:p w14:paraId="408A724F" w14:textId="77777777" w:rsidR="000D1A1A" w:rsidRPr="00B66EA2" w:rsidRDefault="000D1A1A" w:rsidP="000704F9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>das sementes do Evangelho</w:t>
      </w:r>
    </w:p>
    <w:p w14:paraId="1A502302" w14:textId="77777777" w:rsidR="000D1A1A" w:rsidRPr="00B66EA2" w:rsidRDefault="000D1A1A" w:rsidP="000704F9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>que fermentem a humanidade e o cosmos,</w:t>
      </w:r>
    </w:p>
    <w:p w14:paraId="0F5BC332" w14:textId="77777777" w:rsidR="000D1A1A" w:rsidRPr="00B66EA2" w:rsidRDefault="000D1A1A" w:rsidP="000704F9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>na espera confiante</w:t>
      </w:r>
    </w:p>
    <w:p w14:paraId="4E5C02DF" w14:textId="77777777" w:rsidR="000D1A1A" w:rsidRPr="00B66EA2" w:rsidRDefault="000D1A1A" w:rsidP="000704F9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>dos novos céus e da nova terra,</w:t>
      </w:r>
    </w:p>
    <w:p w14:paraId="3AE6F735" w14:textId="77777777" w:rsidR="000D1A1A" w:rsidRPr="00B66EA2" w:rsidRDefault="000D1A1A" w:rsidP="000704F9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>quando, vencidas as potências do Mal,</w:t>
      </w:r>
    </w:p>
    <w:p w14:paraId="49A6900F" w14:textId="77777777" w:rsidR="000D1A1A" w:rsidRPr="00B66EA2" w:rsidRDefault="000D1A1A" w:rsidP="000704F9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>se manifestar para sempre a tua glória.</w:t>
      </w:r>
    </w:p>
    <w:p w14:paraId="15F16731" w14:textId="77777777" w:rsidR="000D1A1A" w:rsidRPr="00B66EA2" w:rsidRDefault="000D1A1A" w:rsidP="000704F9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 </w:t>
      </w:r>
    </w:p>
    <w:p w14:paraId="6910912C" w14:textId="2595283E" w:rsidR="000D1A1A" w:rsidRPr="00B66EA2" w:rsidRDefault="000D1A1A" w:rsidP="000704F9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A graça do </w:t>
      </w:r>
      <w:r w:rsidR="000704F9" w:rsidRPr="00B66EA2">
        <w:rPr>
          <w:rFonts w:asciiTheme="majorHAnsi" w:hAnsiTheme="majorHAnsi"/>
        </w:rPr>
        <w:t>Jubileu</w:t>
      </w:r>
    </w:p>
    <w:p w14:paraId="3B9E450A" w14:textId="77777777" w:rsidR="000D1A1A" w:rsidRPr="00B66EA2" w:rsidRDefault="000D1A1A" w:rsidP="000704F9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>reavive em nós, Peregrinos de Esperança,</w:t>
      </w:r>
    </w:p>
    <w:p w14:paraId="41CB545E" w14:textId="77777777" w:rsidR="000D1A1A" w:rsidRPr="00B66EA2" w:rsidRDefault="000D1A1A" w:rsidP="000704F9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>o desejo dos bens celestes</w:t>
      </w:r>
    </w:p>
    <w:p w14:paraId="30707BC8" w14:textId="77777777" w:rsidR="000D1A1A" w:rsidRPr="00B66EA2" w:rsidRDefault="000D1A1A" w:rsidP="000704F9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>e derrame sobre o mundo inteiro</w:t>
      </w:r>
    </w:p>
    <w:p w14:paraId="66497521" w14:textId="77777777" w:rsidR="000D1A1A" w:rsidRPr="00B66EA2" w:rsidRDefault="000D1A1A" w:rsidP="000704F9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>a alegria e a paz</w:t>
      </w:r>
    </w:p>
    <w:p w14:paraId="2B1F6C26" w14:textId="77777777" w:rsidR="000D1A1A" w:rsidRPr="00B66EA2" w:rsidRDefault="000D1A1A" w:rsidP="000704F9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>do nosso Redentor.</w:t>
      </w:r>
    </w:p>
    <w:p w14:paraId="6F84BCA0" w14:textId="28A477CD" w:rsidR="000D1A1A" w:rsidRPr="00B66EA2" w:rsidRDefault="000D1A1A" w:rsidP="000704F9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 xml:space="preserve">A </w:t>
      </w:r>
      <w:r w:rsidR="00657D7A" w:rsidRPr="00B66EA2">
        <w:rPr>
          <w:rFonts w:asciiTheme="majorHAnsi" w:hAnsiTheme="majorHAnsi"/>
        </w:rPr>
        <w:t>T</w:t>
      </w:r>
      <w:r w:rsidRPr="00B66EA2">
        <w:rPr>
          <w:rFonts w:asciiTheme="majorHAnsi" w:hAnsiTheme="majorHAnsi"/>
        </w:rPr>
        <w:t>i, Deus bendito na eternidade,</w:t>
      </w:r>
    </w:p>
    <w:p w14:paraId="524549A0" w14:textId="77777777" w:rsidR="000D1A1A" w:rsidRPr="00B66EA2" w:rsidRDefault="000D1A1A" w:rsidP="000704F9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>louvor e glória pelos séculos dos séculos.</w:t>
      </w:r>
    </w:p>
    <w:p w14:paraId="47265092" w14:textId="77777777" w:rsidR="000D1A1A" w:rsidRPr="00B66EA2" w:rsidRDefault="000D1A1A" w:rsidP="000704F9">
      <w:pPr>
        <w:spacing w:after="0" w:line="360" w:lineRule="auto"/>
        <w:rPr>
          <w:rFonts w:asciiTheme="majorHAnsi" w:hAnsiTheme="majorHAnsi"/>
        </w:rPr>
      </w:pPr>
      <w:r w:rsidRPr="00B66EA2">
        <w:rPr>
          <w:rFonts w:asciiTheme="majorHAnsi" w:hAnsiTheme="majorHAnsi"/>
        </w:rPr>
        <w:t>Amém</w:t>
      </w:r>
    </w:p>
    <w:p w14:paraId="20DA3E41" w14:textId="77777777" w:rsidR="000D1A1A" w:rsidRPr="00B66EA2" w:rsidRDefault="000D1A1A" w:rsidP="000704F9">
      <w:pPr>
        <w:spacing w:after="0" w:line="360" w:lineRule="auto"/>
        <w:rPr>
          <w:rFonts w:asciiTheme="majorHAnsi" w:hAnsiTheme="majorHAnsi"/>
        </w:rPr>
      </w:pPr>
    </w:p>
    <w:p w14:paraId="3FC1761B" w14:textId="77777777" w:rsidR="003258EE" w:rsidRPr="00B66EA2" w:rsidRDefault="003258EE" w:rsidP="000704F9">
      <w:pPr>
        <w:spacing w:after="0" w:line="360" w:lineRule="auto"/>
        <w:rPr>
          <w:rFonts w:asciiTheme="majorHAnsi" w:hAnsiTheme="majorHAnsi"/>
        </w:rPr>
      </w:pPr>
    </w:p>
    <w:p w14:paraId="78A3A414" w14:textId="77777777" w:rsidR="00657D7A" w:rsidRPr="00B66EA2" w:rsidRDefault="00657D7A" w:rsidP="000704F9">
      <w:pPr>
        <w:spacing w:after="0" w:line="360" w:lineRule="auto"/>
        <w:rPr>
          <w:rFonts w:asciiTheme="majorHAnsi" w:hAnsiTheme="majorHAnsi"/>
        </w:rPr>
      </w:pPr>
    </w:p>
    <w:p w14:paraId="312D98D0" w14:textId="77777777" w:rsidR="00657D7A" w:rsidRDefault="00657D7A" w:rsidP="000704F9">
      <w:pPr>
        <w:spacing w:after="0" w:line="360" w:lineRule="auto"/>
        <w:rPr>
          <w:rFonts w:asciiTheme="majorHAnsi" w:hAnsiTheme="majorHAnsi"/>
        </w:rPr>
      </w:pPr>
    </w:p>
    <w:p w14:paraId="40ECDF2B" w14:textId="77777777" w:rsidR="000D2DAC" w:rsidRDefault="000D2DAC" w:rsidP="000704F9">
      <w:pPr>
        <w:spacing w:after="0" w:line="360" w:lineRule="auto"/>
        <w:rPr>
          <w:rFonts w:asciiTheme="majorHAnsi" w:hAnsiTheme="majorHAnsi"/>
        </w:rPr>
      </w:pPr>
    </w:p>
    <w:p w14:paraId="4C492176" w14:textId="1D0EDF02" w:rsidR="000D2DAC" w:rsidRPr="000D2DAC" w:rsidRDefault="000D2DAC" w:rsidP="000D2DAC">
      <w:pPr>
        <w:spacing w:after="0" w:line="360" w:lineRule="auto"/>
        <w:rPr>
          <w:rFonts w:asciiTheme="majorHAnsi" w:hAnsiTheme="majorHAnsi"/>
          <w:b/>
          <w:bCs/>
        </w:rPr>
      </w:pPr>
      <w:r w:rsidRPr="000D2DAC">
        <w:rPr>
          <w:rFonts w:asciiTheme="majorHAnsi" w:hAnsiTheme="majorHAnsi"/>
          <w:b/>
          <w:bCs/>
        </w:rPr>
        <w:lastRenderedPageBreak/>
        <w:t>Apêndice 5: Fontes</w:t>
      </w:r>
    </w:p>
    <w:p w14:paraId="2C95834F" w14:textId="77777777" w:rsidR="000D2DAC" w:rsidRPr="000D2DAC" w:rsidRDefault="000D2DAC" w:rsidP="000D2DAC">
      <w:pPr>
        <w:spacing w:after="0" w:line="360" w:lineRule="auto"/>
        <w:rPr>
          <w:rFonts w:asciiTheme="majorHAnsi" w:hAnsiTheme="majorHAnsi"/>
        </w:rPr>
      </w:pPr>
    </w:p>
    <w:p w14:paraId="7EDB4690" w14:textId="48D45309" w:rsidR="000D2DAC" w:rsidRPr="000D2DAC" w:rsidRDefault="000D2DAC" w:rsidP="00F051D3">
      <w:pPr>
        <w:spacing w:after="0" w:line="360" w:lineRule="auto"/>
        <w:jc w:val="both"/>
        <w:rPr>
          <w:rFonts w:asciiTheme="majorHAnsi" w:hAnsiTheme="majorHAnsi"/>
        </w:rPr>
      </w:pPr>
      <w:r w:rsidRPr="000D2DAC">
        <w:rPr>
          <w:rFonts w:asciiTheme="majorHAnsi" w:hAnsiTheme="majorHAnsi"/>
        </w:rPr>
        <w:t xml:space="preserve">BENTO XVI, Carta Encíclica </w:t>
      </w:r>
      <w:proofErr w:type="spellStart"/>
      <w:r w:rsidRPr="00F051D3">
        <w:rPr>
          <w:rFonts w:asciiTheme="majorHAnsi" w:hAnsiTheme="majorHAnsi"/>
          <w:i/>
          <w:iCs/>
        </w:rPr>
        <w:t>Spe</w:t>
      </w:r>
      <w:proofErr w:type="spellEnd"/>
      <w:r w:rsidRPr="00F051D3">
        <w:rPr>
          <w:rFonts w:asciiTheme="majorHAnsi" w:hAnsiTheme="majorHAnsi"/>
          <w:i/>
          <w:iCs/>
        </w:rPr>
        <w:t xml:space="preserve"> </w:t>
      </w:r>
      <w:proofErr w:type="spellStart"/>
      <w:r w:rsidRPr="00F051D3">
        <w:rPr>
          <w:rFonts w:asciiTheme="majorHAnsi" w:hAnsiTheme="majorHAnsi"/>
          <w:i/>
          <w:iCs/>
        </w:rPr>
        <w:t>Salvi</w:t>
      </w:r>
      <w:proofErr w:type="spellEnd"/>
      <w:r w:rsidRPr="000D2DAC">
        <w:rPr>
          <w:rFonts w:asciiTheme="majorHAnsi" w:hAnsiTheme="majorHAnsi"/>
        </w:rPr>
        <w:t xml:space="preserve"> – </w:t>
      </w:r>
      <w:r w:rsidRPr="00F051D3">
        <w:rPr>
          <w:rFonts w:asciiTheme="majorHAnsi" w:hAnsiTheme="majorHAnsi"/>
          <w:i/>
          <w:iCs/>
        </w:rPr>
        <w:t>Salvos na esperança</w:t>
      </w:r>
      <w:r w:rsidRPr="000D2DAC">
        <w:rPr>
          <w:rFonts w:asciiTheme="majorHAnsi" w:hAnsiTheme="majorHAnsi"/>
        </w:rPr>
        <w:t>, 30.11.2007</w:t>
      </w:r>
    </w:p>
    <w:p w14:paraId="3D2EEC7D" w14:textId="77777777" w:rsidR="000D2DAC" w:rsidRPr="000D2DAC" w:rsidRDefault="000D2DAC" w:rsidP="00F051D3">
      <w:pPr>
        <w:spacing w:after="0" w:line="360" w:lineRule="auto"/>
        <w:jc w:val="both"/>
        <w:rPr>
          <w:rFonts w:asciiTheme="majorHAnsi" w:hAnsiTheme="majorHAnsi"/>
        </w:rPr>
      </w:pPr>
      <w:r w:rsidRPr="000D2DAC">
        <w:rPr>
          <w:rFonts w:asciiTheme="majorHAnsi" w:hAnsiTheme="majorHAnsi"/>
        </w:rPr>
        <w:t>COMISSÃO SINODAL DIOCESANA: Documentos do processo sinodal na Diocese do Porto: Síntese Diocesana (2023) e Texto da Diocese do Porto enviado para a Conferência Episcopal Portuguesa, na fase final do Sínodo (2024)</w:t>
      </w:r>
    </w:p>
    <w:p w14:paraId="4C3339B9" w14:textId="77777777" w:rsidR="000D2DAC" w:rsidRPr="000D2DAC" w:rsidRDefault="000D2DAC" w:rsidP="00F051D3">
      <w:pPr>
        <w:spacing w:after="0" w:line="360" w:lineRule="auto"/>
        <w:jc w:val="both"/>
        <w:rPr>
          <w:rFonts w:asciiTheme="majorHAnsi" w:hAnsiTheme="majorHAnsi"/>
        </w:rPr>
      </w:pPr>
      <w:r w:rsidRPr="000D2DAC">
        <w:rPr>
          <w:rFonts w:asciiTheme="majorHAnsi" w:hAnsiTheme="majorHAnsi"/>
        </w:rPr>
        <w:t xml:space="preserve">CONFERÊNCIA EPISCOPAL PORTUGUESA, </w:t>
      </w:r>
      <w:r w:rsidRPr="00F051D3">
        <w:rPr>
          <w:rFonts w:asciiTheme="majorHAnsi" w:hAnsiTheme="majorHAnsi"/>
          <w:i/>
          <w:iCs/>
        </w:rPr>
        <w:t>Ministérios laicais para uma Igreja Ministerial</w:t>
      </w:r>
      <w:r w:rsidRPr="000D2DAC">
        <w:rPr>
          <w:rFonts w:asciiTheme="majorHAnsi" w:hAnsiTheme="majorHAnsi"/>
        </w:rPr>
        <w:t>, em 22.06.022</w:t>
      </w:r>
    </w:p>
    <w:p w14:paraId="643A3E87" w14:textId="08828532" w:rsidR="000D2DAC" w:rsidRPr="000D2DAC" w:rsidRDefault="000D2DAC" w:rsidP="00F051D3">
      <w:pPr>
        <w:spacing w:after="0" w:line="360" w:lineRule="auto"/>
        <w:jc w:val="both"/>
        <w:rPr>
          <w:rFonts w:asciiTheme="majorHAnsi" w:hAnsiTheme="majorHAnsi"/>
        </w:rPr>
      </w:pPr>
      <w:r w:rsidRPr="000D2DAC">
        <w:rPr>
          <w:rFonts w:asciiTheme="majorHAnsi" w:hAnsiTheme="majorHAnsi"/>
        </w:rPr>
        <w:t xml:space="preserve">DOM MANUEL LINDA, </w:t>
      </w:r>
      <w:r w:rsidRPr="00F051D3">
        <w:rPr>
          <w:rFonts w:asciiTheme="majorHAnsi" w:hAnsiTheme="majorHAnsi"/>
          <w:i/>
          <w:iCs/>
        </w:rPr>
        <w:t>Nota Pastoral «Ministérios instituídos na Igreja do Porto»</w:t>
      </w:r>
      <w:r w:rsidRPr="000D2DAC">
        <w:rPr>
          <w:rFonts w:asciiTheme="majorHAnsi" w:hAnsiTheme="majorHAnsi"/>
        </w:rPr>
        <w:t>, 29.05.2023.</w:t>
      </w:r>
    </w:p>
    <w:p w14:paraId="297DB675" w14:textId="0D88B0C3" w:rsidR="000D2DAC" w:rsidRPr="000D2DAC" w:rsidRDefault="000D2DAC" w:rsidP="00F051D3">
      <w:pPr>
        <w:spacing w:after="0" w:line="360" w:lineRule="auto"/>
        <w:jc w:val="both"/>
        <w:rPr>
          <w:rFonts w:asciiTheme="majorHAnsi" w:hAnsiTheme="majorHAnsi"/>
        </w:rPr>
      </w:pPr>
      <w:r w:rsidRPr="000D2DAC">
        <w:rPr>
          <w:rFonts w:asciiTheme="majorHAnsi" w:hAnsiTheme="majorHAnsi"/>
        </w:rPr>
        <w:t xml:space="preserve">PAPA FRANCISCO, </w:t>
      </w:r>
      <w:r w:rsidRPr="00F051D3">
        <w:rPr>
          <w:rFonts w:asciiTheme="majorHAnsi" w:hAnsiTheme="majorHAnsi"/>
          <w:i/>
          <w:iCs/>
        </w:rPr>
        <w:t xml:space="preserve">Bula de Proclamação do Jubileu </w:t>
      </w:r>
      <w:proofErr w:type="spellStart"/>
      <w:r w:rsidRPr="00F051D3">
        <w:rPr>
          <w:rFonts w:asciiTheme="majorHAnsi" w:hAnsiTheme="majorHAnsi"/>
          <w:i/>
          <w:iCs/>
        </w:rPr>
        <w:t>Spes</w:t>
      </w:r>
      <w:proofErr w:type="spellEnd"/>
      <w:r w:rsidRPr="00F051D3">
        <w:rPr>
          <w:rFonts w:asciiTheme="majorHAnsi" w:hAnsiTheme="majorHAnsi"/>
          <w:i/>
          <w:iCs/>
        </w:rPr>
        <w:t xml:space="preserve"> non </w:t>
      </w:r>
      <w:proofErr w:type="spellStart"/>
      <w:r w:rsidRPr="00F051D3">
        <w:rPr>
          <w:rFonts w:asciiTheme="majorHAnsi" w:hAnsiTheme="majorHAnsi"/>
          <w:i/>
          <w:iCs/>
        </w:rPr>
        <w:t>confundit</w:t>
      </w:r>
      <w:proofErr w:type="spellEnd"/>
      <w:r w:rsidRPr="00F051D3">
        <w:rPr>
          <w:rFonts w:asciiTheme="majorHAnsi" w:hAnsiTheme="majorHAnsi"/>
          <w:i/>
          <w:iCs/>
        </w:rPr>
        <w:t xml:space="preserve"> – A esperança não engana</w:t>
      </w:r>
      <w:r w:rsidRPr="000D2DAC">
        <w:rPr>
          <w:rFonts w:asciiTheme="majorHAnsi" w:hAnsiTheme="majorHAnsi"/>
        </w:rPr>
        <w:t>, 9.05.2024</w:t>
      </w:r>
    </w:p>
    <w:p w14:paraId="56CD722E" w14:textId="2A8088CF" w:rsidR="000D2DAC" w:rsidRPr="000D2DAC" w:rsidRDefault="000D2DAC" w:rsidP="00F051D3">
      <w:pPr>
        <w:spacing w:after="0" w:line="360" w:lineRule="auto"/>
        <w:jc w:val="both"/>
        <w:rPr>
          <w:rFonts w:asciiTheme="majorHAnsi" w:hAnsiTheme="majorHAnsi"/>
        </w:rPr>
      </w:pPr>
      <w:r w:rsidRPr="000D2DAC">
        <w:rPr>
          <w:rFonts w:asciiTheme="majorHAnsi" w:hAnsiTheme="majorHAnsi"/>
        </w:rPr>
        <w:t xml:space="preserve">PAPA FRANCISCO, </w:t>
      </w:r>
      <w:r w:rsidRPr="00F051D3">
        <w:rPr>
          <w:rFonts w:asciiTheme="majorHAnsi" w:hAnsiTheme="majorHAnsi"/>
          <w:i/>
          <w:iCs/>
        </w:rPr>
        <w:t xml:space="preserve">Carta ao Arcebispo Rino </w:t>
      </w:r>
      <w:proofErr w:type="spellStart"/>
      <w:r w:rsidRPr="00F051D3">
        <w:rPr>
          <w:rFonts w:asciiTheme="majorHAnsi" w:hAnsiTheme="majorHAnsi"/>
          <w:i/>
          <w:iCs/>
        </w:rPr>
        <w:t>Fisichella</w:t>
      </w:r>
      <w:proofErr w:type="spellEnd"/>
      <w:r w:rsidRPr="00F051D3">
        <w:rPr>
          <w:rFonts w:asciiTheme="majorHAnsi" w:hAnsiTheme="majorHAnsi"/>
          <w:i/>
          <w:iCs/>
        </w:rPr>
        <w:t>, Presidente do Dicastério para a Evangelização, pelo Jubileu de 2025</w:t>
      </w:r>
      <w:r w:rsidRPr="000D2DAC">
        <w:rPr>
          <w:rFonts w:asciiTheme="majorHAnsi" w:hAnsiTheme="majorHAnsi"/>
        </w:rPr>
        <w:t>, 11.02.2022</w:t>
      </w:r>
    </w:p>
    <w:p w14:paraId="22A23A16" w14:textId="77777777" w:rsidR="000D2DAC" w:rsidRPr="000D2DAC" w:rsidRDefault="000D2DAC" w:rsidP="00F051D3">
      <w:pPr>
        <w:spacing w:after="0" w:line="360" w:lineRule="auto"/>
        <w:jc w:val="both"/>
        <w:rPr>
          <w:rFonts w:asciiTheme="majorHAnsi" w:hAnsiTheme="majorHAnsi"/>
        </w:rPr>
      </w:pPr>
      <w:r w:rsidRPr="000D2DAC">
        <w:rPr>
          <w:rFonts w:asciiTheme="majorHAnsi" w:hAnsiTheme="majorHAnsi"/>
        </w:rPr>
        <w:t xml:space="preserve">PAPA FRANCISCO, </w:t>
      </w:r>
      <w:r w:rsidRPr="00F051D3">
        <w:rPr>
          <w:rFonts w:asciiTheme="majorHAnsi" w:hAnsiTheme="majorHAnsi"/>
          <w:i/>
          <w:iCs/>
        </w:rPr>
        <w:t>Carta aos Párocos</w:t>
      </w:r>
      <w:r w:rsidRPr="000D2DAC">
        <w:rPr>
          <w:rFonts w:asciiTheme="majorHAnsi" w:hAnsiTheme="majorHAnsi"/>
        </w:rPr>
        <w:t>, 2.05.2024</w:t>
      </w:r>
    </w:p>
    <w:p w14:paraId="449B1CA2" w14:textId="77777777" w:rsidR="000D2DAC" w:rsidRPr="000D2DAC" w:rsidRDefault="000D2DAC" w:rsidP="00F051D3">
      <w:pPr>
        <w:spacing w:after="0" w:line="360" w:lineRule="auto"/>
        <w:jc w:val="both"/>
        <w:rPr>
          <w:rFonts w:asciiTheme="majorHAnsi" w:hAnsiTheme="majorHAnsi"/>
        </w:rPr>
      </w:pPr>
      <w:r w:rsidRPr="000D2DAC">
        <w:rPr>
          <w:rFonts w:asciiTheme="majorHAnsi" w:hAnsiTheme="majorHAnsi"/>
        </w:rPr>
        <w:t>PAPA FRANCISCO, Dis</w:t>
      </w:r>
      <w:r w:rsidRPr="00F051D3">
        <w:rPr>
          <w:rFonts w:asciiTheme="majorHAnsi" w:hAnsiTheme="majorHAnsi"/>
          <w:i/>
          <w:iCs/>
        </w:rPr>
        <w:t>cursos, Homilias e as 38 Catequeses do Papa Francisco sobre a Esperança</w:t>
      </w:r>
      <w:r w:rsidRPr="000D2DAC">
        <w:rPr>
          <w:rFonts w:asciiTheme="majorHAnsi" w:hAnsiTheme="majorHAnsi"/>
        </w:rPr>
        <w:t>, entre 7.12.2016 e 25.10.2017</w:t>
      </w:r>
    </w:p>
    <w:p w14:paraId="0DA64700" w14:textId="35C090B3" w:rsidR="000D2DAC" w:rsidRPr="000D2DAC" w:rsidRDefault="000D2DAC" w:rsidP="00F051D3">
      <w:pPr>
        <w:spacing w:after="0" w:line="360" w:lineRule="auto"/>
        <w:jc w:val="both"/>
        <w:rPr>
          <w:rFonts w:asciiTheme="majorHAnsi" w:hAnsiTheme="majorHAnsi"/>
        </w:rPr>
      </w:pPr>
      <w:r w:rsidRPr="000D2DAC">
        <w:rPr>
          <w:rFonts w:asciiTheme="majorHAnsi" w:hAnsiTheme="majorHAnsi"/>
        </w:rPr>
        <w:t xml:space="preserve">PAPA FRANCISCO, </w:t>
      </w:r>
      <w:r w:rsidRPr="00F051D3">
        <w:rPr>
          <w:rFonts w:asciiTheme="majorHAnsi" w:hAnsiTheme="majorHAnsi"/>
          <w:i/>
          <w:iCs/>
        </w:rPr>
        <w:t>Mensagem para o 3.º Dia Mundial dos Pobres «A esperança dos pobres jamais se frustrará (</w:t>
      </w:r>
      <w:proofErr w:type="spellStart"/>
      <w:r w:rsidRPr="00F051D3">
        <w:rPr>
          <w:rFonts w:asciiTheme="majorHAnsi" w:hAnsiTheme="majorHAnsi"/>
          <w:i/>
          <w:iCs/>
        </w:rPr>
        <w:t>Sl</w:t>
      </w:r>
      <w:proofErr w:type="spellEnd"/>
      <w:r w:rsidRPr="00F051D3">
        <w:rPr>
          <w:rFonts w:asciiTheme="majorHAnsi" w:hAnsiTheme="majorHAnsi"/>
          <w:i/>
          <w:iCs/>
        </w:rPr>
        <w:t xml:space="preserve"> 9,19</w:t>
      </w:r>
      <w:r w:rsidR="00F051D3" w:rsidRPr="00F051D3">
        <w:rPr>
          <w:rFonts w:asciiTheme="majorHAnsi" w:hAnsiTheme="majorHAnsi"/>
          <w:i/>
          <w:iCs/>
        </w:rPr>
        <w:t>)</w:t>
      </w:r>
      <w:r w:rsidR="00F051D3">
        <w:rPr>
          <w:rFonts w:asciiTheme="majorHAnsi" w:hAnsiTheme="majorHAnsi"/>
        </w:rPr>
        <w:t>»</w:t>
      </w:r>
      <w:r w:rsidRPr="000D2DAC">
        <w:rPr>
          <w:rFonts w:asciiTheme="majorHAnsi" w:hAnsiTheme="majorHAnsi"/>
        </w:rPr>
        <w:t>, 13.06.2019</w:t>
      </w:r>
    </w:p>
    <w:p w14:paraId="3EFE7DCD" w14:textId="4FF1D93E" w:rsidR="000D2DAC" w:rsidRPr="000D2DAC" w:rsidRDefault="000D2DAC" w:rsidP="00F051D3">
      <w:pPr>
        <w:spacing w:after="0" w:line="360" w:lineRule="auto"/>
        <w:jc w:val="both"/>
        <w:rPr>
          <w:rFonts w:asciiTheme="majorHAnsi" w:hAnsiTheme="majorHAnsi"/>
        </w:rPr>
      </w:pPr>
      <w:r w:rsidRPr="000D2DAC">
        <w:rPr>
          <w:rFonts w:asciiTheme="majorHAnsi" w:hAnsiTheme="majorHAnsi"/>
        </w:rPr>
        <w:t>PAPA FRANCISCO, Mensagem para o 38.º Dia Mundial da Juventude, 9.11.2023</w:t>
      </w:r>
    </w:p>
    <w:p w14:paraId="442D0128" w14:textId="77777777" w:rsidR="000D2DAC" w:rsidRPr="000D2DAC" w:rsidRDefault="000D2DAC" w:rsidP="00F051D3">
      <w:pPr>
        <w:spacing w:after="0" w:line="360" w:lineRule="auto"/>
        <w:jc w:val="both"/>
        <w:rPr>
          <w:rFonts w:asciiTheme="majorHAnsi" w:hAnsiTheme="majorHAnsi"/>
        </w:rPr>
      </w:pPr>
      <w:r w:rsidRPr="000D2DAC">
        <w:rPr>
          <w:rFonts w:asciiTheme="majorHAnsi" w:hAnsiTheme="majorHAnsi"/>
        </w:rPr>
        <w:t xml:space="preserve">PAPA FRANCISCO, </w:t>
      </w:r>
      <w:r w:rsidRPr="00F051D3">
        <w:rPr>
          <w:rFonts w:asciiTheme="majorHAnsi" w:hAnsiTheme="majorHAnsi"/>
          <w:i/>
          <w:iCs/>
        </w:rPr>
        <w:t>Palavras aos jovens. Vós sois artesão do futuro</w:t>
      </w:r>
      <w:r w:rsidRPr="000D2DAC">
        <w:rPr>
          <w:rFonts w:asciiTheme="majorHAnsi" w:hAnsiTheme="majorHAnsi"/>
        </w:rPr>
        <w:t>, Ed. Nascente, Amadora, 2018</w:t>
      </w:r>
    </w:p>
    <w:p w14:paraId="0D9233A6" w14:textId="702E9017" w:rsidR="000D2DAC" w:rsidRPr="000D2DAC" w:rsidRDefault="000D2DAC" w:rsidP="00F051D3">
      <w:pPr>
        <w:spacing w:after="0" w:line="360" w:lineRule="auto"/>
        <w:jc w:val="both"/>
        <w:rPr>
          <w:rFonts w:asciiTheme="majorHAnsi" w:hAnsiTheme="majorHAnsi"/>
        </w:rPr>
      </w:pPr>
      <w:r w:rsidRPr="000D2DAC">
        <w:rPr>
          <w:rFonts w:asciiTheme="majorHAnsi" w:hAnsiTheme="majorHAnsi"/>
        </w:rPr>
        <w:t>PENITENCIARIA APOST</w:t>
      </w:r>
      <w:r w:rsidR="00F051D3">
        <w:rPr>
          <w:rFonts w:asciiTheme="majorHAnsi" w:hAnsiTheme="majorHAnsi"/>
        </w:rPr>
        <w:t>O</w:t>
      </w:r>
      <w:r w:rsidRPr="000D2DAC">
        <w:rPr>
          <w:rFonts w:asciiTheme="majorHAnsi" w:hAnsiTheme="majorHAnsi"/>
        </w:rPr>
        <w:t xml:space="preserve">LICA, </w:t>
      </w:r>
      <w:r w:rsidRPr="00F051D3">
        <w:rPr>
          <w:rFonts w:asciiTheme="majorHAnsi" w:hAnsiTheme="majorHAnsi"/>
          <w:i/>
          <w:iCs/>
        </w:rPr>
        <w:t>Documento sobre a concessão da Indulgência durante o Jubileu Ordinário do Ano 2025 proclamado por Sua Santidade o Papa Francisco</w:t>
      </w:r>
      <w:r w:rsidRPr="000D2DAC">
        <w:rPr>
          <w:rFonts w:asciiTheme="majorHAnsi" w:hAnsiTheme="majorHAnsi"/>
        </w:rPr>
        <w:t>, 13.05.2024</w:t>
      </w:r>
    </w:p>
    <w:p w14:paraId="3CD43229" w14:textId="77777777" w:rsidR="000D2DAC" w:rsidRPr="000D2DAC" w:rsidRDefault="000D2DAC" w:rsidP="00F051D3">
      <w:pPr>
        <w:spacing w:after="0" w:line="360" w:lineRule="auto"/>
        <w:jc w:val="both"/>
        <w:rPr>
          <w:rFonts w:asciiTheme="majorHAnsi" w:hAnsiTheme="majorHAnsi"/>
        </w:rPr>
      </w:pPr>
      <w:r w:rsidRPr="000D2DAC">
        <w:rPr>
          <w:rFonts w:asciiTheme="majorHAnsi" w:hAnsiTheme="majorHAnsi"/>
        </w:rPr>
        <w:t xml:space="preserve">SÃO JOÃO PAULO II, Exortação Apostólica pós-sinodal </w:t>
      </w:r>
      <w:proofErr w:type="spellStart"/>
      <w:r w:rsidRPr="00F051D3">
        <w:rPr>
          <w:rFonts w:asciiTheme="majorHAnsi" w:hAnsiTheme="majorHAnsi"/>
          <w:i/>
          <w:iCs/>
        </w:rPr>
        <w:t>Ecclesia</w:t>
      </w:r>
      <w:proofErr w:type="spellEnd"/>
      <w:r w:rsidRPr="00F051D3">
        <w:rPr>
          <w:rFonts w:asciiTheme="majorHAnsi" w:hAnsiTheme="majorHAnsi"/>
          <w:i/>
          <w:iCs/>
        </w:rPr>
        <w:t xml:space="preserve"> in Europa</w:t>
      </w:r>
      <w:r w:rsidRPr="000D2DAC">
        <w:rPr>
          <w:rFonts w:asciiTheme="majorHAnsi" w:hAnsiTheme="majorHAnsi"/>
        </w:rPr>
        <w:t xml:space="preserve">, </w:t>
      </w:r>
      <w:r w:rsidRPr="00F051D3">
        <w:rPr>
          <w:rFonts w:asciiTheme="majorHAnsi" w:hAnsiTheme="majorHAnsi"/>
          <w:i/>
          <w:iCs/>
        </w:rPr>
        <w:t>sobre Jesus Cristo, vivo na sua Igreja, fonte de esperança para a Europa</w:t>
      </w:r>
      <w:r w:rsidRPr="000D2DAC">
        <w:rPr>
          <w:rFonts w:asciiTheme="majorHAnsi" w:hAnsiTheme="majorHAnsi"/>
        </w:rPr>
        <w:t>, em 28.06.2003</w:t>
      </w:r>
    </w:p>
    <w:p w14:paraId="339513FB" w14:textId="31EF2A56" w:rsidR="000D2DAC" w:rsidRPr="000D2DAC" w:rsidRDefault="000D2DAC" w:rsidP="00F051D3">
      <w:pPr>
        <w:spacing w:after="0" w:line="360" w:lineRule="auto"/>
        <w:jc w:val="both"/>
        <w:rPr>
          <w:rFonts w:asciiTheme="majorHAnsi" w:hAnsiTheme="majorHAnsi"/>
        </w:rPr>
      </w:pPr>
      <w:r w:rsidRPr="000D2DAC">
        <w:rPr>
          <w:rFonts w:asciiTheme="majorHAnsi" w:hAnsiTheme="majorHAnsi"/>
        </w:rPr>
        <w:t xml:space="preserve">SÃO JOÃO PAULO II, Bula de Proclamação do Grande Jubileu do ano 2000, </w:t>
      </w:r>
      <w:proofErr w:type="spellStart"/>
      <w:r w:rsidRPr="000D2DAC">
        <w:rPr>
          <w:rFonts w:asciiTheme="majorHAnsi" w:hAnsiTheme="majorHAnsi"/>
        </w:rPr>
        <w:t>Incarnationis</w:t>
      </w:r>
      <w:proofErr w:type="spellEnd"/>
      <w:r w:rsidRPr="000D2DAC">
        <w:rPr>
          <w:rFonts w:asciiTheme="majorHAnsi" w:hAnsiTheme="majorHAnsi"/>
        </w:rPr>
        <w:t xml:space="preserve"> </w:t>
      </w:r>
      <w:proofErr w:type="spellStart"/>
      <w:r w:rsidRPr="000D2DAC">
        <w:rPr>
          <w:rFonts w:asciiTheme="majorHAnsi" w:hAnsiTheme="majorHAnsi"/>
        </w:rPr>
        <w:t>mysterium</w:t>
      </w:r>
      <w:proofErr w:type="spellEnd"/>
      <w:r w:rsidR="00F051D3">
        <w:rPr>
          <w:rFonts w:asciiTheme="majorHAnsi" w:hAnsiTheme="majorHAnsi"/>
        </w:rPr>
        <w:t xml:space="preserve"> – </w:t>
      </w:r>
      <w:r w:rsidR="00F051D3" w:rsidRPr="00F051D3">
        <w:rPr>
          <w:rFonts w:asciiTheme="majorHAnsi" w:hAnsiTheme="majorHAnsi"/>
          <w:i/>
          <w:iCs/>
        </w:rPr>
        <w:t>O mistério da Encarnação</w:t>
      </w:r>
      <w:r w:rsidR="00F051D3">
        <w:rPr>
          <w:rFonts w:asciiTheme="majorHAnsi" w:hAnsiTheme="majorHAnsi"/>
        </w:rPr>
        <w:t xml:space="preserve">, </w:t>
      </w:r>
      <w:r w:rsidRPr="000D2DAC">
        <w:rPr>
          <w:rFonts w:asciiTheme="majorHAnsi" w:hAnsiTheme="majorHAnsi"/>
        </w:rPr>
        <w:t>29.11.1998</w:t>
      </w:r>
    </w:p>
    <w:p w14:paraId="792C49CA" w14:textId="77777777" w:rsidR="000D2DAC" w:rsidRPr="000D2DAC" w:rsidRDefault="000D2DAC" w:rsidP="00F051D3">
      <w:pPr>
        <w:spacing w:after="0" w:line="360" w:lineRule="auto"/>
        <w:jc w:val="both"/>
        <w:rPr>
          <w:rFonts w:asciiTheme="majorHAnsi" w:hAnsiTheme="majorHAnsi"/>
        </w:rPr>
      </w:pPr>
    </w:p>
    <w:p w14:paraId="3317C0C5" w14:textId="77777777" w:rsidR="000D2DAC" w:rsidRPr="00F051D3" w:rsidRDefault="000D2DAC" w:rsidP="00F051D3">
      <w:pPr>
        <w:spacing w:after="0" w:line="360" w:lineRule="auto"/>
        <w:jc w:val="both"/>
        <w:rPr>
          <w:rFonts w:asciiTheme="majorHAnsi" w:hAnsiTheme="majorHAnsi"/>
          <w:b/>
          <w:bCs/>
        </w:rPr>
      </w:pPr>
      <w:r w:rsidRPr="00F051D3">
        <w:rPr>
          <w:rFonts w:asciiTheme="majorHAnsi" w:hAnsiTheme="majorHAnsi"/>
          <w:b/>
          <w:bCs/>
        </w:rPr>
        <w:t xml:space="preserve">Recursos digitais: </w:t>
      </w:r>
    </w:p>
    <w:p w14:paraId="314B1F1B" w14:textId="77777777" w:rsidR="000D2DAC" w:rsidRPr="000D2DAC" w:rsidRDefault="000D2DAC" w:rsidP="000D2DAC">
      <w:pPr>
        <w:spacing w:after="0" w:line="360" w:lineRule="auto"/>
        <w:rPr>
          <w:rFonts w:asciiTheme="majorHAnsi" w:hAnsiTheme="majorHAnsi"/>
        </w:rPr>
      </w:pPr>
    </w:p>
    <w:p w14:paraId="235946B5" w14:textId="401525F7" w:rsidR="00F051D3" w:rsidRDefault="00000000" w:rsidP="000D2DAC">
      <w:pPr>
        <w:spacing w:after="0" w:line="360" w:lineRule="auto"/>
        <w:rPr>
          <w:rFonts w:asciiTheme="majorHAnsi" w:hAnsiTheme="majorHAnsi"/>
        </w:rPr>
      </w:pPr>
      <w:hyperlink r:id="rId10" w:history="1">
        <w:r w:rsidR="00F051D3" w:rsidRPr="00F94A4A">
          <w:rPr>
            <w:rStyle w:val="Hiperligao"/>
            <w:rFonts w:asciiTheme="majorHAnsi" w:hAnsiTheme="majorHAnsi"/>
          </w:rPr>
          <w:t>https://www.diocese-porto.pt</w:t>
        </w:r>
      </w:hyperlink>
      <w:r w:rsidR="00F051D3">
        <w:rPr>
          <w:rFonts w:asciiTheme="majorHAnsi" w:hAnsiTheme="majorHAnsi"/>
        </w:rPr>
        <w:t>/</w:t>
      </w:r>
    </w:p>
    <w:p w14:paraId="7BBEC17B" w14:textId="6CFFEF21" w:rsidR="00F051D3" w:rsidRDefault="00000000" w:rsidP="00F051D3">
      <w:pPr>
        <w:spacing w:after="0" w:line="360" w:lineRule="auto"/>
        <w:rPr>
          <w:rFonts w:asciiTheme="majorHAnsi" w:hAnsiTheme="majorHAnsi"/>
        </w:rPr>
      </w:pPr>
      <w:hyperlink r:id="rId11" w:history="1">
        <w:r w:rsidR="00F051D3" w:rsidRPr="00F94A4A">
          <w:rPr>
            <w:rStyle w:val="Hiperligao"/>
            <w:rFonts w:asciiTheme="majorHAnsi" w:hAnsiTheme="majorHAnsi"/>
          </w:rPr>
          <w:t>https://www.vozportucalense.pt/</w:t>
        </w:r>
      </w:hyperlink>
    </w:p>
    <w:p w14:paraId="0C211349" w14:textId="269D4DCF" w:rsidR="00F051D3" w:rsidRDefault="00000000" w:rsidP="00F051D3">
      <w:pPr>
        <w:spacing w:after="0" w:line="360" w:lineRule="auto"/>
        <w:rPr>
          <w:rFonts w:asciiTheme="majorHAnsi" w:hAnsiTheme="majorHAnsi"/>
        </w:rPr>
      </w:pPr>
      <w:hyperlink r:id="rId12" w:history="1">
        <w:r w:rsidR="00F051D3" w:rsidRPr="00F94A4A">
          <w:rPr>
            <w:rStyle w:val="Hiperligao"/>
            <w:rFonts w:asciiTheme="majorHAnsi" w:hAnsiTheme="majorHAnsi"/>
          </w:rPr>
          <w:t>https://www.iubilaeum2025.va/pt.html</w:t>
        </w:r>
      </w:hyperlink>
    </w:p>
    <w:p w14:paraId="0A9490A6" w14:textId="77777777" w:rsidR="000D2DAC" w:rsidRDefault="000D2DAC" w:rsidP="000D2DAC">
      <w:pPr>
        <w:spacing w:after="0" w:line="360" w:lineRule="auto"/>
        <w:rPr>
          <w:rFonts w:asciiTheme="majorHAnsi" w:hAnsiTheme="majorHAnsi"/>
          <w:b/>
          <w:bCs/>
        </w:rPr>
      </w:pPr>
    </w:p>
    <w:p w14:paraId="78125D65" w14:textId="77777777" w:rsidR="00F051D3" w:rsidRDefault="00F051D3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br w:type="page"/>
      </w:r>
    </w:p>
    <w:p w14:paraId="47AB83D3" w14:textId="566865E4" w:rsidR="000D2DAC" w:rsidRPr="000D2DAC" w:rsidRDefault="000D2DAC" w:rsidP="000D2DAC">
      <w:pPr>
        <w:spacing w:after="0" w:line="360" w:lineRule="auto"/>
        <w:rPr>
          <w:rFonts w:asciiTheme="majorHAnsi" w:hAnsiTheme="majorHAnsi"/>
          <w:b/>
          <w:bCs/>
        </w:rPr>
      </w:pPr>
      <w:r w:rsidRPr="000D2DAC">
        <w:rPr>
          <w:rFonts w:asciiTheme="majorHAnsi" w:hAnsiTheme="majorHAnsi"/>
          <w:b/>
          <w:bCs/>
        </w:rPr>
        <w:lastRenderedPageBreak/>
        <w:t xml:space="preserve">Apêndice </w:t>
      </w:r>
      <w:r w:rsidR="00F051D3">
        <w:rPr>
          <w:rFonts w:asciiTheme="majorHAnsi" w:hAnsiTheme="majorHAnsi"/>
          <w:b/>
          <w:bCs/>
        </w:rPr>
        <w:t>6</w:t>
      </w:r>
      <w:r w:rsidRPr="000D2DAC">
        <w:rPr>
          <w:rFonts w:asciiTheme="majorHAnsi" w:hAnsiTheme="majorHAnsi"/>
          <w:b/>
          <w:bCs/>
        </w:rPr>
        <w:t>: Siglário</w:t>
      </w:r>
    </w:p>
    <w:p w14:paraId="19ECFE7C" w14:textId="77777777" w:rsidR="000D2DAC" w:rsidRPr="000D2DAC" w:rsidRDefault="000D2DAC" w:rsidP="000D2DAC">
      <w:pPr>
        <w:spacing w:after="0" w:line="360" w:lineRule="auto"/>
        <w:rPr>
          <w:rFonts w:asciiTheme="majorHAnsi" w:hAnsiTheme="majorHAnsi"/>
        </w:rPr>
      </w:pPr>
    </w:p>
    <w:p w14:paraId="7FBA6BA2" w14:textId="77777777" w:rsidR="00F051D3" w:rsidRPr="00F051D3" w:rsidRDefault="00F051D3" w:rsidP="000D2DAC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F051D3">
        <w:rPr>
          <w:rFonts w:asciiTheme="majorHAnsi" w:hAnsiTheme="majorHAnsi"/>
          <w:sz w:val="20"/>
          <w:szCs w:val="20"/>
        </w:rPr>
        <w:t>CCC – Centro de Cultura Católica</w:t>
      </w:r>
    </w:p>
    <w:p w14:paraId="33EBA3CE" w14:textId="291758E7" w:rsidR="000D2DAC" w:rsidRPr="00F051D3" w:rsidRDefault="000D2DAC" w:rsidP="000D2DAC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F051D3">
        <w:rPr>
          <w:rFonts w:asciiTheme="majorHAnsi" w:hAnsiTheme="majorHAnsi"/>
          <w:sz w:val="20"/>
          <w:szCs w:val="20"/>
        </w:rPr>
        <w:t>CDV – Casa Diocesana de Vilar</w:t>
      </w:r>
    </w:p>
    <w:p w14:paraId="71F7D79F" w14:textId="77777777" w:rsidR="000D2DAC" w:rsidRPr="00F051D3" w:rsidRDefault="000D2DAC" w:rsidP="000D2DAC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F051D3">
        <w:rPr>
          <w:rFonts w:asciiTheme="majorHAnsi" w:hAnsiTheme="majorHAnsi"/>
          <w:sz w:val="20"/>
          <w:szCs w:val="20"/>
        </w:rPr>
        <w:t>CIMT – Centro In Manus Tuas [Torre da Igreja de Vilar]</w:t>
      </w:r>
    </w:p>
    <w:p w14:paraId="4C17DB08" w14:textId="77777777" w:rsidR="000D2DAC" w:rsidRPr="00F051D3" w:rsidRDefault="000D2DAC" w:rsidP="000D2DAC">
      <w:pPr>
        <w:spacing w:after="0" w:line="360" w:lineRule="auto"/>
        <w:rPr>
          <w:rFonts w:asciiTheme="majorHAnsi" w:hAnsiTheme="majorHAnsi"/>
          <w:i/>
          <w:iCs/>
          <w:sz w:val="20"/>
          <w:szCs w:val="20"/>
        </w:rPr>
      </w:pPr>
      <w:r w:rsidRPr="00F051D3">
        <w:rPr>
          <w:rFonts w:asciiTheme="majorHAnsi" w:hAnsiTheme="majorHAnsi"/>
          <w:sz w:val="20"/>
          <w:szCs w:val="20"/>
        </w:rPr>
        <w:t xml:space="preserve">DCE – Encíclica de Bento XVI </w:t>
      </w:r>
      <w:r w:rsidRPr="00F051D3">
        <w:rPr>
          <w:rFonts w:asciiTheme="majorHAnsi" w:hAnsiTheme="majorHAnsi"/>
          <w:i/>
          <w:iCs/>
          <w:sz w:val="20"/>
          <w:szCs w:val="20"/>
        </w:rPr>
        <w:t xml:space="preserve">Deus caritas </w:t>
      </w:r>
      <w:proofErr w:type="spellStart"/>
      <w:r w:rsidRPr="00F051D3">
        <w:rPr>
          <w:rFonts w:asciiTheme="majorHAnsi" w:hAnsiTheme="majorHAnsi"/>
          <w:i/>
          <w:iCs/>
          <w:sz w:val="20"/>
          <w:szCs w:val="20"/>
        </w:rPr>
        <w:t>est</w:t>
      </w:r>
      <w:proofErr w:type="spellEnd"/>
    </w:p>
    <w:p w14:paraId="4A3AADE1" w14:textId="77777777" w:rsidR="000D2DAC" w:rsidRPr="00F051D3" w:rsidRDefault="000D2DAC" w:rsidP="000D2DAC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F051D3">
        <w:rPr>
          <w:rFonts w:asciiTheme="majorHAnsi" w:hAnsiTheme="majorHAnsi"/>
          <w:sz w:val="20"/>
          <w:szCs w:val="20"/>
        </w:rPr>
        <w:t xml:space="preserve">EG – Exortação Apostólica do Papa Francisco </w:t>
      </w:r>
      <w:proofErr w:type="spellStart"/>
      <w:r w:rsidRPr="00F051D3">
        <w:rPr>
          <w:rFonts w:asciiTheme="majorHAnsi" w:hAnsiTheme="majorHAnsi"/>
          <w:sz w:val="20"/>
          <w:szCs w:val="20"/>
        </w:rPr>
        <w:t>Evangelii</w:t>
      </w:r>
      <w:proofErr w:type="spellEnd"/>
      <w:r w:rsidRPr="00F051D3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51D3">
        <w:rPr>
          <w:rFonts w:asciiTheme="majorHAnsi" w:hAnsiTheme="majorHAnsi"/>
          <w:sz w:val="20"/>
          <w:szCs w:val="20"/>
        </w:rPr>
        <w:t>Gaudium</w:t>
      </w:r>
      <w:proofErr w:type="spellEnd"/>
    </w:p>
    <w:p w14:paraId="482D60C3" w14:textId="77777777" w:rsidR="000D2DAC" w:rsidRPr="00F051D3" w:rsidRDefault="000D2DAC" w:rsidP="000D2DAC">
      <w:pPr>
        <w:spacing w:after="0" w:line="360" w:lineRule="auto"/>
        <w:rPr>
          <w:rFonts w:asciiTheme="majorHAnsi" w:hAnsiTheme="majorHAnsi"/>
          <w:i/>
          <w:iCs/>
          <w:sz w:val="20"/>
          <w:szCs w:val="20"/>
        </w:rPr>
      </w:pPr>
      <w:r w:rsidRPr="00F051D3">
        <w:rPr>
          <w:rFonts w:asciiTheme="majorHAnsi" w:hAnsiTheme="majorHAnsi"/>
          <w:sz w:val="20"/>
          <w:szCs w:val="20"/>
        </w:rPr>
        <w:t xml:space="preserve">FT – Encíclica do Papa Francisco </w:t>
      </w:r>
      <w:proofErr w:type="spellStart"/>
      <w:r w:rsidRPr="00F051D3">
        <w:rPr>
          <w:rFonts w:asciiTheme="majorHAnsi" w:hAnsiTheme="majorHAnsi"/>
          <w:i/>
          <w:iCs/>
          <w:sz w:val="20"/>
          <w:szCs w:val="20"/>
        </w:rPr>
        <w:t>Fratelli</w:t>
      </w:r>
      <w:proofErr w:type="spellEnd"/>
      <w:r w:rsidRPr="00F051D3">
        <w:rPr>
          <w:rFonts w:asciiTheme="majorHAnsi" w:hAnsiTheme="majorHAnsi"/>
          <w:i/>
          <w:iCs/>
          <w:sz w:val="20"/>
          <w:szCs w:val="20"/>
        </w:rPr>
        <w:t xml:space="preserve"> Tutti</w:t>
      </w:r>
    </w:p>
    <w:p w14:paraId="0FE5F262" w14:textId="77777777" w:rsidR="000D2DAC" w:rsidRPr="00F051D3" w:rsidRDefault="000D2DAC" w:rsidP="000D2DAC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F051D3">
        <w:rPr>
          <w:rFonts w:asciiTheme="majorHAnsi" w:hAnsiTheme="majorHAnsi"/>
          <w:sz w:val="20"/>
          <w:szCs w:val="20"/>
        </w:rPr>
        <w:t xml:space="preserve">GS – Constituição Pastoral do II Concílio do Vaticano </w:t>
      </w:r>
      <w:proofErr w:type="spellStart"/>
      <w:r w:rsidRPr="00F051D3">
        <w:rPr>
          <w:rFonts w:asciiTheme="majorHAnsi" w:hAnsiTheme="majorHAnsi"/>
          <w:i/>
          <w:iCs/>
          <w:sz w:val="20"/>
          <w:szCs w:val="20"/>
        </w:rPr>
        <w:t>Gaudium</w:t>
      </w:r>
      <w:proofErr w:type="spellEnd"/>
      <w:r w:rsidRPr="00F051D3">
        <w:rPr>
          <w:rFonts w:asciiTheme="majorHAnsi" w:hAnsiTheme="majorHAnsi"/>
          <w:i/>
          <w:iCs/>
          <w:sz w:val="20"/>
          <w:szCs w:val="20"/>
        </w:rPr>
        <w:t xml:space="preserve"> </w:t>
      </w:r>
      <w:proofErr w:type="spellStart"/>
      <w:r w:rsidRPr="00F051D3">
        <w:rPr>
          <w:rFonts w:asciiTheme="majorHAnsi" w:hAnsiTheme="majorHAnsi"/>
          <w:i/>
          <w:iCs/>
          <w:sz w:val="20"/>
          <w:szCs w:val="20"/>
        </w:rPr>
        <w:t>et</w:t>
      </w:r>
      <w:proofErr w:type="spellEnd"/>
      <w:r w:rsidRPr="00F051D3">
        <w:rPr>
          <w:rFonts w:asciiTheme="majorHAnsi" w:hAnsiTheme="majorHAnsi"/>
          <w:i/>
          <w:iCs/>
          <w:sz w:val="20"/>
          <w:szCs w:val="20"/>
        </w:rPr>
        <w:t xml:space="preserve"> </w:t>
      </w:r>
      <w:proofErr w:type="spellStart"/>
      <w:r w:rsidRPr="00F051D3">
        <w:rPr>
          <w:rFonts w:asciiTheme="majorHAnsi" w:hAnsiTheme="majorHAnsi"/>
          <w:i/>
          <w:iCs/>
          <w:sz w:val="20"/>
          <w:szCs w:val="20"/>
        </w:rPr>
        <w:t>Spes</w:t>
      </w:r>
      <w:proofErr w:type="spellEnd"/>
    </w:p>
    <w:p w14:paraId="03904F67" w14:textId="77777777" w:rsidR="000D2DAC" w:rsidRPr="00F051D3" w:rsidRDefault="000D2DAC" w:rsidP="000D2DAC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F051D3">
        <w:rPr>
          <w:rFonts w:asciiTheme="majorHAnsi" w:hAnsiTheme="majorHAnsi"/>
          <w:sz w:val="20"/>
          <w:szCs w:val="20"/>
        </w:rPr>
        <w:t>IAM – Infância e Adolescência Missionária</w:t>
      </w:r>
    </w:p>
    <w:p w14:paraId="5242E5ED" w14:textId="77777777" w:rsidR="000D2DAC" w:rsidRPr="00F051D3" w:rsidRDefault="000D2DAC" w:rsidP="000D2DAC">
      <w:pPr>
        <w:spacing w:after="0" w:line="360" w:lineRule="auto"/>
        <w:rPr>
          <w:rFonts w:asciiTheme="majorHAnsi" w:hAnsiTheme="majorHAnsi"/>
          <w:i/>
          <w:iCs/>
          <w:sz w:val="20"/>
          <w:szCs w:val="20"/>
        </w:rPr>
      </w:pPr>
      <w:r w:rsidRPr="00F051D3">
        <w:rPr>
          <w:rFonts w:asciiTheme="majorHAnsi" w:hAnsiTheme="majorHAnsi"/>
          <w:sz w:val="20"/>
          <w:szCs w:val="20"/>
        </w:rPr>
        <w:t xml:space="preserve">IM – Bula de Proclamação do Grande Jubileu do ano 2000, </w:t>
      </w:r>
      <w:proofErr w:type="spellStart"/>
      <w:r w:rsidRPr="00F051D3">
        <w:rPr>
          <w:rFonts w:asciiTheme="majorHAnsi" w:hAnsiTheme="majorHAnsi"/>
          <w:i/>
          <w:iCs/>
          <w:sz w:val="20"/>
          <w:szCs w:val="20"/>
        </w:rPr>
        <w:t>Incarnationis</w:t>
      </w:r>
      <w:proofErr w:type="spellEnd"/>
      <w:r w:rsidRPr="00F051D3">
        <w:rPr>
          <w:rFonts w:asciiTheme="majorHAnsi" w:hAnsiTheme="majorHAnsi"/>
          <w:i/>
          <w:iCs/>
          <w:sz w:val="20"/>
          <w:szCs w:val="20"/>
        </w:rPr>
        <w:t xml:space="preserve"> </w:t>
      </w:r>
      <w:proofErr w:type="spellStart"/>
      <w:r w:rsidRPr="00F051D3">
        <w:rPr>
          <w:rFonts w:asciiTheme="majorHAnsi" w:hAnsiTheme="majorHAnsi"/>
          <w:i/>
          <w:iCs/>
          <w:sz w:val="20"/>
          <w:szCs w:val="20"/>
        </w:rPr>
        <w:t>mysterium</w:t>
      </w:r>
      <w:proofErr w:type="spellEnd"/>
    </w:p>
    <w:p w14:paraId="6B7BA82F" w14:textId="77777777" w:rsidR="000D2DAC" w:rsidRPr="00F051D3" w:rsidRDefault="000D2DAC" w:rsidP="000D2DAC">
      <w:pPr>
        <w:spacing w:after="0" w:line="360" w:lineRule="auto"/>
        <w:rPr>
          <w:rFonts w:asciiTheme="majorHAnsi" w:hAnsiTheme="majorHAnsi"/>
          <w:i/>
          <w:iCs/>
          <w:sz w:val="20"/>
          <w:szCs w:val="20"/>
        </w:rPr>
      </w:pPr>
      <w:r w:rsidRPr="00F051D3">
        <w:rPr>
          <w:rFonts w:asciiTheme="majorHAnsi" w:hAnsiTheme="majorHAnsi"/>
          <w:sz w:val="20"/>
          <w:szCs w:val="20"/>
        </w:rPr>
        <w:t xml:space="preserve">LG – Constituição Dogmática do II Concílio do Vaticano </w:t>
      </w:r>
      <w:proofErr w:type="spellStart"/>
      <w:r w:rsidRPr="00F051D3">
        <w:rPr>
          <w:rFonts w:asciiTheme="majorHAnsi" w:hAnsiTheme="majorHAnsi"/>
          <w:i/>
          <w:iCs/>
          <w:sz w:val="20"/>
          <w:szCs w:val="20"/>
        </w:rPr>
        <w:t>Lumen</w:t>
      </w:r>
      <w:proofErr w:type="spellEnd"/>
      <w:r w:rsidRPr="00F051D3">
        <w:rPr>
          <w:rFonts w:asciiTheme="majorHAnsi" w:hAnsiTheme="majorHAnsi"/>
          <w:i/>
          <w:iCs/>
          <w:sz w:val="20"/>
          <w:szCs w:val="20"/>
        </w:rPr>
        <w:t xml:space="preserve"> </w:t>
      </w:r>
      <w:proofErr w:type="spellStart"/>
      <w:r w:rsidRPr="00F051D3">
        <w:rPr>
          <w:rFonts w:asciiTheme="majorHAnsi" w:hAnsiTheme="majorHAnsi"/>
          <w:i/>
          <w:iCs/>
          <w:sz w:val="20"/>
          <w:szCs w:val="20"/>
        </w:rPr>
        <w:t>Gentium</w:t>
      </w:r>
      <w:proofErr w:type="spellEnd"/>
    </w:p>
    <w:p w14:paraId="01F01348" w14:textId="77777777" w:rsidR="000D2DAC" w:rsidRPr="00F051D3" w:rsidRDefault="000D2DAC" w:rsidP="000D2DAC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F051D3">
        <w:rPr>
          <w:rFonts w:asciiTheme="majorHAnsi" w:hAnsiTheme="majorHAnsi"/>
          <w:sz w:val="20"/>
          <w:szCs w:val="20"/>
        </w:rPr>
        <w:t xml:space="preserve">LS – Encíclica do Papa Francisco </w:t>
      </w:r>
      <w:proofErr w:type="spellStart"/>
      <w:r w:rsidRPr="00F051D3">
        <w:rPr>
          <w:rFonts w:asciiTheme="majorHAnsi" w:hAnsiTheme="majorHAnsi"/>
          <w:i/>
          <w:iCs/>
          <w:sz w:val="20"/>
          <w:szCs w:val="20"/>
        </w:rPr>
        <w:t>Laudato</w:t>
      </w:r>
      <w:proofErr w:type="spellEnd"/>
      <w:r w:rsidRPr="00F051D3">
        <w:rPr>
          <w:rFonts w:asciiTheme="majorHAnsi" w:hAnsiTheme="majorHAnsi"/>
          <w:i/>
          <w:iCs/>
          <w:sz w:val="20"/>
          <w:szCs w:val="20"/>
        </w:rPr>
        <w:t xml:space="preserve"> </w:t>
      </w:r>
      <w:proofErr w:type="spellStart"/>
      <w:r w:rsidRPr="00F051D3">
        <w:rPr>
          <w:rFonts w:asciiTheme="majorHAnsi" w:hAnsiTheme="majorHAnsi"/>
          <w:i/>
          <w:iCs/>
          <w:sz w:val="20"/>
          <w:szCs w:val="20"/>
        </w:rPr>
        <w:t>Sí</w:t>
      </w:r>
      <w:proofErr w:type="spellEnd"/>
    </w:p>
    <w:p w14:paraId="72205C89" w14:textId="77777777" w:rsidR="000D2DAC" w:rsidRPr="00F051D3" w:rsidRDefault="000D2DAC" w:rsidP="000D2DAC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F051D3">
        <w:rPr>
          <w:rFonts w:asciiTheme="majorHAnsi" w:hAnsiTheme="majorHAnsi"/>
          <w:sz w:val="20"/>
          <w:szCs w:val="20"/>
        </w:rPr>
        <w:t>MEC – Ministros Extraordinários da Comunhão</w:t>
      </w:r>
    </w:p>
    <w:p w14:paraId="5E8AFA7E" w14:textId="77777777" w:rsidR="000D2DAC" w:rsidRPr="00F051D3" w:rsidRDefault="000D2DAC" w:rsidP="000D2DAC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F051D3">
        <w:rPr>
          <w:rFonts w:asciiTheme="majorHAnsi" w:hAnsiTheme="majorHAnsi"/>
          <w:sz w:val="20"/>
          <w:szCs w:val="20"/>
        </w:rPr>
        <w:t>PDP – Plano Diocesano de Pastoral</w:t>
      </w:r>
    </w:p>
    <w:p w14:paraId="14B894F5" w14:textId="77777777" w:rsidR="000D2DAC" w:rsidRPr="00F051D3" w:rsidRDefault="000D2DAC" w:rsidP="000D2DAC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F051D3">
        <w:rPr>
          <w:rFonts w:asciiTheme="majorHAnsi" w:hAnsiTheme="majorHAnsi"/>
          <w:sz w:val="20"/>
          <w:szCs w:val="20"/>
        </w:rPr>
        <w:t>SBP – Seminário do Bom Pastor</w:t>
      </w:r>
    </w:p>
    <w:p w14:paraId="08374509" w14:textId="77777777" w:rsidR="000D2DAC" w:rsidRPr="00F051D3" w:rsidRDefault="000D2DAC" w:rsidP="000D2DAC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F051D3">
        <w:rPr>
          <w:rFonts w:asciiTheme="majorHAnsi" w:hAnsiTheme="majorHAnsi"/>
          <w:sz w:val="20"/>
          <w:szCs w:val="20"/>
        </w:rPr>
        <w:t>SDA – Serviço Diocesano de Acólitos</w:t>
      </w:r>
    </w:p>
    <w:p w14:paraId="4B602F6E" w14:textId="77777777" w:rsidR="000D2DAC" w:rsidRPr="00F051D3" w:rsidRDefault="000D2DAC" w:rsidP="000D2DAC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F051D3">
        <w:rPr>
          <w:rFonts w:asciiTheme="majorHAnsi" w:hAnsiTheme="majorHAnsi"/>
          <w:sz w:val="20"/>
          <w:szCs w:val="20"/>
        </w:rPr>
        <w:t>SDCS – Secretariado Diocesano das Comunicações Sociais</w:t>
      </w:r>
    </w:p>
    <w:p w14:paraId="44085B8A" w14:textId="77777777" w:rsidR="000D2DAC" w:rsidRPr="00F051D3" w:rsidRDefault="000D2DAC" w:rsidP="000D2DAC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F051D3">
        <w:rPr>
          <w:rFonts w:asciiTheme="majorHAnsi" w:hAnsiTheme="majorHAnsi"/>
          <w:sz w:val="20"/>
          <w:szCs w:val="20"/>
        </w:rPr>
        <w:t>SDEC – Secretariado Diocesano de Educação Cristã</w:t>
      </w:r>
    </w:p>
    <w:p w14:paraId="0FAC890A" w14:textId="77777777" w:rsidR="000D2DAC" w:rsidRPr="00F051D3" w:rsidRDefault="000D2DAC" w:rsidP="000D2DAC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F051D3">
        <w:rPr>
          <w:rFonts w:asciiTheme="majorHAnsi" w:hAnsiTheme="majorHAnsi"/>
          <w:sz w:val="20"/>
          <w:szCs w:val="20"/>
        </w:rPr>
        <w:t>SDECA – Secretariado Diocesano das Escolas Católicas</w:t>
      </w:r>
    </w:p>
    <w:p w14:paraId="6911F82E" w14:textId="77777777" w:rsidR="000D2DAC" w:rsidRPr="00F051D3" w:rsidRDefault="000D2DAC" w:rsidP="000D2DAC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F051D3">
        <w:rPr>
          <w:rFonts w:asciiTheme="majorHAnsi" w:hAnsiTheme="majorHAnsi"/>
          <w:sz w:val="20"/>
          <w:szCs w:val="20"/>
        </w:rPr>
        <w:t xml:space="preserve">SDEMRC – Secretariado Diocesano da Educação Moral e Religiosa Católica </w:t>
      </w:r>
    </w:p>
    <w:p w14:paraId="716AFBB6" w14:textId="77777777" w:rsidR="000D2DAC" w:rsidRPr="00F051D3" w:rsidRDefault="000D2DAC" w:rsidP="000D2DAC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F051D3">
        <w:rPr>
          <w:rFonts w:asciiTheme="majorHAnsi" w:hAnsiTheme="majorHAnsi"/>
          <w:sz w:val="20"/>
          <w:szCs w:val="20"/>
        </w:rPr>
        <w:t>SDL – Secretariado Diocesano de Liturgia</w:t>
      </w:r>
    </w:p>
    <w:p w14:paraId="304770C0" w14:textId="77777777" w:rsidR="000D2DAC" w:rsidRPr="00F051D3" w:rsidRDefault="000D2DAC" w:rsidP="000D2DAC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F051D3">
        <w:rPr>
          <w:rFonts w:asciiTheme="majorHAnsi" w:hAnsiTheme="majorHAnsi"/>
          <w:sz w:val="20"/>
          <w:szCs w:val="20"/>
        </w:rPr>
        <w:t>SDML – Serviço Diocesano de Música Litúrgica</w:t>
      </w:r>
    </w:p>
    <w:p w14:paraId="3FBD4480" w14:textId="77777777" w:rsidR="000D2DAC" w:rsidRPr="00F051D3" w:rsidRDefault="000D2DAC" w:rsidP="000D2DAC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F051D3">
        <w:rPr>
          <w:rFonts w:asciiTheme="majorHAnsi" w:hAnsiTheme="majorHAnsi"/>
          <w:sz w:val="20"/>
          <w:szCs w:val="20"/>
        </w:rPr>
        <w:t>SDPC – Secretariado Diocesano da Pastoral da Cultura</w:t>
      </w:r>
    </w:p>
    <w:p w14:paraId="5AF9B8AB" w14:textId="77777777" w:rsidR="000D2DAC" w:rsidRPr="00F051D3" w:rsidRDefault="000D2DAC" w:rsidP="000D2DAC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F051D3">
        <w:rPr>
          <w:rFonts w:asciiTheme="majorHAnsi" w:hAnsiTheme="majorHAnsi"/>
          <w:sz w:val="20"/>
          <w:szCs w:val="20"/>
        </w:rPr>
        <w:t>SDPF – Secretariado Diocesano da Pastoral Familiar</w:t>
      </w:r>
    </w:p>
    <w:p w14:paraId="392E4D9D" w14:textId="77777777" w:rsidR="000D2DAC" w:rsidRPr="00F051D3" w:rsidRDefault="000D2DAC" w:rsidP="000D2DAC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F051D3">
        <w:rPr>
          <w:rFonts w:asciiTheme="majorHAnsi" w:hAnsiTheme="majorHAnsi"/>
          <w:sz w:val="20"/>
          <w:szCs w:val="20"/>
        </w:rPr>
        <w:t>SDPJ – Secretariado Diocesano da Pastoral da Juventude</w:t>
      </w:r>
    </w:p>
    <w:p w14:paraId="4064638A" w14:textId="77777777" w:rsidR="000D2DAC" w:rsidRPr="00F051D3" w:rsidRDefault="000D2DAC" w:rsidP="000D2DAC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F051D3">
        <w:rPr>
          <w:rFonts w:asciiTheme="majorHAnsi" w:hAnsiTheme="majorHAnsi"/>
          <w:sz w:val="20"/>
          <w:szCs w:val="20"/>
        </w:rPr>
        <w:t>SDPM – Secretariado Diocesano da Pastoral das Missões</w:t>
      </w:r>
    </w:p>
    <w:p w14:paraId="664B875D" w14:textId="77777777" w:rsidR="000D2DAC" w:rsidRPr="00F051D3" w:rsidRDefault="000D2DAC" w:rsidP="000D2DAC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F051D3">
        <w:rPr>
          <w:rFonts w:asciiTheme="majorHAnsi" w:hAnsiTheme="majorHAnsi"/>
          <w:sz w:val="20"/>
          <w:szCs w:val="20"/>
        </w:rPr>
        <w:t>SDPMT – Secretariado Diocesano da Pastoral das Migrações e Turismo</w:t>
      </w:r>
    </w:p>
    <w:p w14:paraId="7A94D9A4" w14:textId="77777777" w:rsidR="000D2DAC" w:rsidRPr="00F051D3" w:rsidRDefault="000D2DAC" w:rsidP="000D2DAC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F051D3">
        <w:rPr>
          <w:rFonts w:asciiTheme="majorHAnsi" w:hAnsiTheme="majorHAnsi"/>
          <w:sz w:val="20"/>
          <w:szCs w:val="20"/>
        </w:rPr>
        <w:t>SDPS – Secretariado Diocesano da Pastoral da Saúde</w:t>
      </w:r>
    </w:p>
    <w:p w14:paraId="3B6E6722" w14:textId="77777777" w:rsidR="000D2DAC" w:rsidRPr="00F051D3" w:rsidRDefault="000D2DAC" w:rsidP="000D2DAC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F051D3">
        <w:rPr>
          <w:rFonts w:asciiTheme="majorHAnsi" w:hAnsiTheme="majorHAnsi"/>
          <w:sz w:val="20"/>
          <w:szCs w:val="20"/>
        </w:rPr>
        <w:t>SDPSC – Secretariado Diocesano de Pastoral Social e Caritativa</w:t>
      </w:r>
    </w:p>
    <w:p w14:paraId="15775540" w14:textId="77777777" w:rsidR="000D2DAC" w:rsidRPr="00F051D3" w:rsidRDefault="000D2DAC" w:rsidP="000D2DAC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F051D3">
        <w:rPr>
          <w:rFonts w:asciiTheme="majorHAnsi" w:hAnsiTheme="majorHAnsi"/>
          <w:sz w:val="20"/>
          <w:szCs w:val="20"/>
        </w:rPr>
        <w:t>SDPU – Secretariado Diocesano da Pastoral Universitária</w:t>
      </w:r>
    </w:p>
    <w:p w14:paraId="1E0E402F" w14:textId="77777777" w:rsidR="000D2DAC" w:rsidRPr="00F051D3" w:rsidRDefault="000D2DAC" w:rsidP="000D2DAC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F051D3">
        <w:rPr>
          <w:rFonts w:asciiTheme="majorHAnsi" w:hAnsiTheme="majorHAnsi"/>
          <w:sz w:val="20"/>
          <w:szCs w:val="20"/>
        </w:rPr>
        <w:t>SDPV – Secretariado Diocesano da Pastoral das Vocações</w:t>
      </w:r>
    </w:p>
    <w:p w14:paraId="23C10CF0" w14:textId="77777777" w:rsidR="000D2DAC" w:rsidRPr="00F051D3" w:rsidRDefault="000D2DAC" w:rsidP="000D2DAC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F051D3">
        <w:rPr>
          <w:rFonts w:asciiTheme="majorHAnsi" w:hAnsiTheme="majorHAnsi"/>
          <w:sz w:val="20"/>
          <w:szCs w:val="20"/>
        </w:rPr>
        <w:t>SMP – Seminário Maior do Porto</w:t>
      </w:r>
    </w:p>
    <w:p w14:paraId="401A2010" w14:textId="20910A6E" w:rsidR="000D2DAC" w:rsidRPr="00F051D3" w:rsidRDefault="000D2DAC" w:rsidP="000D2DAC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F051D3">
        <w:rPr>
          <w:rFonts w:asciiTheme="majorHAnsi" w:hAnsiTheme="majorHAnsi"/>
          <w:sz w:val="20"/>
          <w:szCs w:val="20"/>
        </w:rPr>
        <w:t xml:space="preserve">SNC – Bula de Proclamação do Jubileu 2025 </w:t>
      </w:r>
      <w:proofErr w:type="spellStart"/>
      <w:r w:rsidRPr="00F051D3">
        <w:rPr>
          <w:rFonts w:asciiTheme="majorHAnsi" w:hAnsiTheme="majorHAnsi"/>
          <w:i/>
          <w:iCs/>
          <w:sz w:val="20"/>
          <w:szCs w:val="20"/>
        </w:rPr>
        <w:t>Spes</w:t>
      </w:r>
      <w:proofErr w:type="spellEnd"/>
      <w:r w:rsidRPr="00F051D3">
        <w:rPr>
          <w:rFonts w:asciiTheme="majorHAnsi" w:hAnsiTheme="majorHAnsi"/>
          <w:i/>
          <w:iCs/>
          <w:sz w:val="20"/>
          <w:szCs w:val="20"/>
        </w:rPr>
        <w:t xml:space="preserve"> non </w:t>
      </w:r>
      <w:proofErr w:type="spellStart"/>
      <w:r w:rsidRPr="00F051D3">
        <w:rPr>
          <w:rFonts w:asciiTheme="majorHAnsi" w:hAnsiTheme="majorHAnsi"/>
          <w:i/>
          <w:iCs/>
          <w:sz w:val="20"/>
          <w:szCs w:val="20"/>
        </w:rPr>
        <w:t>confundit</w:t>
      </w:r>
      <w:proofErr w:type="spellEnd"/>
      <w:r w:rsidRPr="00F051D3">
        <w:rPr>
          <w:rFonts w:asciiTheme="majorHAnsi" w:hAnsiTheme="majorHAnsi"/>
          <w:sz w:val="20"/>
          <w:szCs w:val="20"/>
        </w:rPr>
        <w:t xml:space="preserve"> </w:t>
      </w:r>
    </w:p>
    <w:p w14:paraId="454CED97" w14:textId="27CF1A11" w:rsidR="000D2DAC" w:rsidRPr="00F051D3" w:rsidRDefault="000D2DAC" w:rsidP="000D2DAC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F051D3">
        <w:rPr>
          <w:rFonts w:asciiTheme="majorHAnsi" w:hAnsiTheme="majorHAnsi"/>
          <w:sz w:val="20"/>
          <w:szCs w:val="20"/>
        </w:rPr>
        <w:t xml:space="preserve">SS –    Encíclica de Bento XVI, </w:t>
      </w:r>
      <w:proofErr w:type="spellStart"/>
      <w:r w:rsidRPr="00F051D3">
        <w:rPr>
          <w:rFonts w:asciiTheme="majorHAnsi" w:hAnsiTheme="majorHAnsi"/>
          <w:i/>
          <w:iCs/>
          <w:sz w:val="20"/>
          <w:szCs w:val="20"/>
        </w:rPr>
        <w:t>Spe</w:t>
      </w:r>
      <w:proofErr w:type="spellEnd"/>
      <w:r w:rsidRPr="00F051D3">
        <w:rPr>
          <w:rFonts w:asciiTheme="majorHAnsi" w:hAnsiTheme="majorHAnsi"/>
          <w:i/>
          <w:iCs/>
          <w:sz w:val="20"/>
          <w:szCs w:val="20"/>
        </w:rPr>
        <w:t xml:space="preserve"> </w:t>
      </w:r>
      <w:proofErr w:type="spellStart"/>
      <w:r w:rsidRPr="00F051D3">
        <w:rPr>
          <w:rFonts w:asciiTheme="majorHAnsi" w:hAnsiTheme="majorHAnsi"/>
          <w:i/>
          <w:iCs/>
          <w:sz w:val="20"/>
          <w:szCs w:val="20"/>
        </w:rPr>
        <w:t>Salvi</w:t>
      </w:r>
      <w:proofErr w:type="spellEnd"/>
      <w:r w:rsidRPr="00F051D3">
        <w:rPr>
          <w:rFonts w:asciiTheme="majorHAnsi" w:hAnsiTheme="majorHAnsi"/>
          <w:sz w:val="20"/>
          <w:szCs w:val="20"/>
        </w:rPr>
        <w:t xml:space="preserve"> </w:t>
      </w:r>
    </w:p>
    <w:p w14:paraId="33438349" w14:textId="77777777" w:rsidR="000D2DAC" w:rsidRPr="00F051D3" w:rsidRDefault="000D2DAC" w:rsidP="000D2DAC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F051D3">
        <w:rPr>
          <w:rFonts w:asciiTheme="majorHAnsi" w:hAnsiTheme="majorHAnsi"/>
          <w:sz w:val="20"/>
          <w:szCs w:val="20"/>
        </w:rPr>
        <w:t xml:space="preserve">SPPCD – Serviço Pastoral a Pessoas com Deficiência </w:t>
      </w:r>
    </w:p>
    <w:p w14:paraId="401061A9" w14:textId="77777777" w:rsidR="000D2DAC" w:rsidRPr="00F051D3" w:rsidRDefault="000D2DAC" w:rsidP="000D2DAC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F051D3">
        <w:rPr>
          <w:rFonts w:asciiTheme="majorHAnsi" w:hAnsiTheme="majorHAnsi"/>
          <w:sz w:val="20"/>
          <w:szCs w:val="20"/>
        </w:rPr>
        <w:t>UCP – Universidade Católica Portuguesa – Centro Regional do Porto</w:t>
      </w:r>
    </w:p>
    <w:p w14:paraId="42F62BAC" w14:textId="60FE47BC" w:rsidR="000D2DAC" w:rsidRPr="00226446" w:rsidRDefault="000D2DAC" w:rsidP="0013704E">
      <w:pPr>
        <w:spacing w:after="0" w:line="360" w:lineRule="auto"/>
        <w:rPr>
          <w:rFonts w:asciiTheme="majorHAnsi" w:hAnsiTheme="majorHAnsi"/>
          <w:color w:val="FF0000"/>
          <w:sz w:val="24"/>
          <w:szCs w:val="24"/>
        </w:rPr>
      </w:pPr>
    </w:p>
    <w:sectPr w:rsidR="000D2DAC" w:rsidRPr="00226446" w:rsidSect="001B282F">
      <w:headerReference w:type="default" r:id="rId13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FB86E" w14:textId="77777777" w:rsidR="0017047C" w:rsidRDefault="0017047C" w:rsidP="002F5D14">
      <w:pPr>
        <w:spacing w:after="0" w:line="240" w:lineRule="auto"/>
      </w:pPr>
      <w:r>
        <w:separator/>
      </w:r>
    </w:p>
  </w:endnote>
  <w:endnote w:type="continuationSeparator" w:id="0">
    <w:p w14:paraId="26153E4E" w14:textId="77777777" w:rsidR="0017047C" w:rsidRDefault="0017047C" w:rsidP="002F5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7BE54" w14:textId="77777777" w:rsidR="0017047C" w:rsidRDefault="0017047C" w:rsidP="002F5D14">
      <w:pPr>
        <w:spacing w:after="0" w:line="240" w:lineRule="auto"/>
      </w:pPr>
      <w:r>
        <w:separator/>
      </w:r>
    </w:p>
  </w:footnote>
  <w:footnote w:type="continuationSeparator" w:id="0">
    <w:p w14:paraId="23F719B7" w14:textId="77777777" w:rsidR="0017047C" w:rsidRDefault="0017047C" w:rsidP="002F5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253274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14:paraId="12D6101A" w14:textId="520C1E7E" w:rsidR="001B282F" w:rsidRPr="001B282F" w:rsidRDefault="001B282F" w:rsidP="00B66EA2">
        <w:pPr>
          <w:pStyle w:val="Cabealho"/>
          <w:jc w:val="right"/>
          <w:rPr>
            <w:sz w:val="18"/>
            <w:szCs w:val="18"/>
          </w:rPr>
        </w:pPr>
        <w:r w:rsidRPr="001B282F">
          <w:rPr>
            <w:sz w:val="18"/>
            <w:szCs w:val="18"/>
          </w:rPr>
          <w:fldChar w:fldCharType="begin"/>
        </w:r>
        <w:r w:rsidRPr="001B282F">
          <w:rPr>
            <w:sz w:val="18"/>
            <w:szCs w:val="18"/>
          </w:rPr>
          <w:instrText>PAGE   \* MERGEFORMAT</w:instrText>
        </w:r>
        <w:r w:rsidRPr="001B282F">
          <w:rPr>
            <w:sz w:val="18"/>
            <w:szCs w:val="18"/>
          </w:rPr>
          <w:fldChar w:fldCharType="separate"/>
        </w:r>
        <w:r w:rsidRPr="001B282F">
          <w:rPr>
            <w:sz w:val="18"/>
            <w:szCs w:val="18"/>
          </w:rPr>
          <w:t>2</w:t>
        </w:r>
        <w:r w:rsidRPr="001B282F">
          <w:rPr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A7910"/>
    <w:multiLevelType w:val="multilevel"/>
    <w:tmpl w:val="51FEE8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905371F"/>
    <w:multiLevelType w:val="hybridMultilevel"/>
    <w:tmpl w:val="A6CC6FDE"/>
    <w:lvl w:ilvl="0" w:tplc="7B06FD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F29C4"/>
    <w:multiLevelType w:val="hybridMultilevel"/>
    <w:tmpl w:val="E3388D9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47423C"/>
    <w:multiLevelType w:val="hybridMultilevel"/>
    <w:tmpl w:val="8FBCC2E2"/>
    <w:lvl w:ilvl="0" w:tplc="EAC640F0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501C13"/>
    <w:multiLevelType w:val="hybridMultilevel"/>
    <w:tmpl w:val="C602D9F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E74E1"/>
    <w:multiLevelType w:val="hybridMultilevel"/>
    <w:tmpl w:val="1980828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6035B"/>
    <w:multiLevelType w:val="multilevel"/>
    <w:tmpl w:val="C62885FE"/>
    <w:lvl w:ilvl="0">
      <w:start w:val="1"/>
      <w:numFmt w:val="decimal"/>
      <w:lvlText w:val="%1-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0533E9F"/>
    <w:multiLevelType w:val="hybridMultilevel"/>
    <w:tmpl w:val="D27200C6"/>
    <w:lvl w:ilvl="0" w:tplc="18CA555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7537EE"/>
    <w:multiLevelType w:val="multilevel"/>
    <w:tmpl w:val="B3066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90433A9"/>
    <w:multiLevelType w:val="hybridMultilevel"/>
    <w:tmpl w:val="5658F12C"/>
    <w:lvl w:ilvl="0" w:tplc="D1D6ACD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16FFA"/>
    <w:multiLevelType w:val="hybridMultilevel"/>
    <w:tmpl w:val="ACAE1040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05395"/>
    <w:multiLevelType w:val="hybridMultilevel"/>
    <w:tmpl w:val="C602D9F0"/>
    <w:lvl w:ilvl="0" w:tplc="66A8AF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07B4D"/>
    <w:multiLevelType w:val="hybridMultilevel"/>
    <w:tmpl w:val="A4DAD5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C60EA1"/>
    <w:multiLevelType w:val="hybridMultilevel"/>
    <w:tmpl w:val="B2A03686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5383C"/>
    <w:multiLevelType w:val="hybridMultilevel"/>
    <w:tmpl w:val="A4DAD5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C18F1"/>
    <w:multiLevelType w:val="hybridMultilevel"/>
    <w:tmpl w:val="0554E2C4"/>
    <w:lvl w:ilvl="0" w:tplc="E6001BFC">
      <w:start w:val="1"/>
      <w:numFmt w:val="upperRoman"/>
      <w:lvlText w:val="%1."/>
      <w:lvlJc w:val="left"/>
      <w:pPr>
        <w:ind w:left="5399" w:hanging="720"/>
      </w:pPr>
      <w:rPr>
        <w:rFonts w:hint="default"/>
        <w:b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5759" w:hanging="360"/>
      </w:pPr>
    </w:lvl>
    <w:lvl w:ilvl="2" w:tplc="0816001B" w:tentative="1">
      <w:start w:val="1"/>
      <w:numFmt w:val="lowerRoman"/>
      <w:lvlText w:val="%3."/>
      <w:lvlJc w:val="right"/>
      <w:pPr>
        <w:ind w:left="6479" w:hanging="180"/>
      </w:pPr>
    </w:lvl>
    <w:lvl w:ilvl="3" w:tplc="0816000F" w:tentative="1">
      <w:start w:val="1"/>
      <w:numFmt w:val="decimal"/>
      <w:lvlText w:val="%4."/>
      <w:lvlJc w:val="left"/>
      <w:pPr>
        <w:ind w:left="7199" w:hanging="360"/>
      </w:pPr>
    </w:lvl>
    <w:lvl w:ilvl="4" w:tplc="08160019" w:tentative="1">
      <w:start w:val="1"/>
      <w:numFmt w:val="lowerLetter"/>
      <w:lvlText w:val="%5."/>
      <w:lvlJc w:val="left"/>
      <w:pPr>
        <w:ind w:left="7919" w:hanging="360"/>
      </w:pPr>
    </w:lvl>
    <w:lvl w:ilvl="5" w:tplc="0816001B" w:tentative="1">
      <w:start w:val="1"/>
      <w:numFmt w:val="lowerRoman"/>
      <w:lvlText w:val="%6."/>
      <w:lvlJc w:val="right"/>
      <w:pPr>
        <w:ind w:left="8639" w:hanging="180"/>
      </w:pPr>
    </w:lvl>
    <w:lvl w:ilvl="6" w:tplc="0816000F" w:tentative="1">
      <w:start w:val="1"/>
      <w:numFmt w:val="decimal"/>
      <w:lvlText w:val="%7."/>
      <w:lvlJc w:val="left"/>
      <w:pPr>
        <w:ind w:left="9359" w:hanging="360"/>
      </w:pPr>
    </w:lvl>
    <w:lvl w:ilvl="7" w:tplc="08160019" w:tentative="1">
      <w:start w:val="1"/>
      <w:numFmt w:val="lowerLetter"/>
      <w:lvlText w:val="%8."/>
      <w:lvlJc w:val="left"/>
      <w:pPr>
        <w:ind w:left="10079" w:hanging="360"/>
      </w:pPr>
    </w:lvl>
    <w:lvl w:ilvl="8" w:tplc="0816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6" w15:restartNumberingAfterBreak="0">
    <w:nsid w:val="397D2F94"/>
    <w:multiLevelType w:val="multilevel"/>
    <w:tmpl w:val="C0FE829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theme="minorBidi"/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ajorHAnsi" w:eastAsiaTheme="minorHAnsi" w:hAnsiTheme="majorHAnsi" w:cstheme="minorBidi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A4D6573"/>
    <w:multiLevelType w:val="hybridMultilevel"/>
    <w:tmpl w:val="B5D4126A"/>
    <w:lvl w:ilvl="0" w:tplc="E15AEA6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916157"/>
    <w:multiLevelType w:val="hybridMultilevel"/>
    <w:tmpl w:val="42E85094"/>
    <w:lvl w:ilvl="0" w:tplc="1400CA2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C582A"/>
    <w:multiLevelType w:val="multilevel"/>
    <w:tmpl w:val="94E0B9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>
      <w:start w:val="1"/>
      <w:numFmt w:val="decimal"/>
      <w:lvlText w:val="%2."/>
      <w:lvlJc w:val="left"/>
      <w:pPr>
        <w:ind w:left="360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1F522CB"/>
    <w:multiLevelType w:val="hybridMultilevel"/>
    <w:tmpl w:val="285E14B2"/>
    <w:lvl w:ilvl="0" w:tplc="08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21D0709"/>
    <w:multiLevelType w:val="hybridMultilevel"/>
    <w:tmpl w:val="C602D9F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CE54D4"/>
    <w:multiLevelType w:val="multilevel"/>
    <w:tmpl w:val="FA5EA5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9B8655B"/>
    <w:multiLevelType w:val="singleLevel"/>
    <w:tmpl w:val="08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4D1D13F7"/>
    <w:multiLevelType w:val="multilevel"/>
    <w:tmpl w:val="B3066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D2E2B63"/>
    <w:multiLevelType w:val="multilevel"/>
    <w:tmpl w:val="41FCCC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E1B7C79"/>
    <w:multiLevelType w:val="hybridMultilevel"/>
    <w:tmpl w:val="A2CAA916"/>
    <w:lvl w:ilvl="0" w:tplc="5FD292E6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267B7"/>
    <w:multiLevelType w:val="hybridMultilevel"/>
    <w:tmpl w:val="68C6FD5A"/>
    <w:lvl w:ilvl="0" w:tplc="08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400CA2A">
      <w:start w:val="1"/>
      <w:numFmt w:val="decimal"/>
      <w:lvlText w:val="%2."/>
      <w:lvlJc w:val="left"/>
      <w:pPr>
        <w:ind w:left="360" w:hanging="360"/>
      </w:pPr>
      <w:rPr>
        <w:rFonts w:hint="default"/>
        <w:b/>
        <w:bCs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9C2FB9"/>
    <w:multiLevelType w:val="hybridMultilevel"/>
    <w:tmpl w:val="EC120720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3A4C26"/>
    <w:multiLevelType w:val="multilevel"/>
    <w:tmpl w:val="B3066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5CA4EBE"/>
    <w:multiLevelType w:val="multilevel"/>
    <w:tmpl w:val="4D2022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67E456EB"/>
    <w:multiLevelType w:val="hybridMultilevel"/>
    <w:tmpl w:val="10B44C0E"/>
    <w:lvl w:ilvl="0" w:tplc="3B96341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A7451F"/>
    <w:multiLevelType w:val="hybridMultilevel"/>
    <w:tmpl w:val="102CCF2E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9B2F2B"/>
    <w:multiLevelType w:val="hybridMultilevel"/>
    <w:tmpl w:val="E3388D92"/>
    <w:lvl w:ilvl="0" w:tplc="A3E873C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DB1077"/>
    <w:multiLevelType w:val="hybridMultilevel"/>
    <w:tmpl w:val="D02A97A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2C33ED"/>
    <w:multiLevelType w:val="hybridMultilevel"/>
    <w:tmpl w:val="4E5CB192"/>
    <w:lvl w:ilvl="0" w:tplc="715066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870466">
    <w:abstractNumId w:val="35"/>
  </w:num>
  <w:num w:numId="2" w16cid:durableId="1219635914">
    <w:abstractNumId w:val="19"/>
  </w:num>
  <w:num w:numId="3" w16cid:durableId="2116245471">
    <w:abstractNumId w:val="1"/>
  </w:num>
  <w:num w:numId="4" w16cid:durableId="1024555184">
    <w:abstractNumId w:val="6"/>
  </w:num>
  <w:num w:numId="5" w16cid:durableId="786436460">
    <w:abstractNumId w:val="8"/>
  </w:num>
  <w:num w:numId="6" w16cid:durableId="1012687454">
    <w:abstractNumId w:val="25"/>
  </w:num>
  <w:num w:numId="7" w16cid:durableId="2120639547">
    <w:abstractNumId w:val="11"/>
  </w:num>
  <w:num w:numId="8" w16cid:durableId="1534225039">
    <w:abstractNumId w:val="9"/>
  </w:num>
  <w:num w:numId="9" w16cid:durableId="2017733843">
    <w:abstractNumId w:val="5"/>
  </w:num>
  <w:num w:numId="10" w16cid:durableId="1530143150">
    <w:abstractNumId w:val="33"/>
  </w:num>
  <w:num w:numId="11" w16cid:durableId="993724208">
    <w:abstractNumId w:val="13"/>
  </w:num>
  <w:num w:numId="12" w16cid:durableId="404377114">
    <w:abstractNumId w:val="10"/>
  </w:num>
  <w:num w:numId="13" w16cid:durableId="1792044451">
    <w:abstractNumId w:val="21"/>
  </w:num>
  <w:num w:numId="14" w16cid:durableId="940649251">
    <w:abstractNumId w:val="7"/>
  </w:num>
  <w:num w:numId="15" w16cid:durableId="1217741505">
    <w:abstractNumId w:val="4"/>
  </w:num>
  <w:num w:numId="16" w16cid:durableId="1730303242">
    <w:abstractNumId w:val="34"/>
  </w:num>
  <w:num w:numId="17" w16cid:durableId="1235551242">
    <w:abstractNumId w:val="32"/>
  </w:num>
  <w:num w:numId="18" w16cid:durableId="1845243327">
    <w:abstractNumId w:val="26"/>
  </w:num>
  <w:num w:numId="19" w16cid:durableId="952785184">
    <w:abstractNumId w:val="22"/>
  </w:num>
  <w:num w:numId="20" w16cid:durableId="568349216">
    <w:abstractNumId w:val="28"/>
  </w:num>
  <w:num w:numId="21" w16cid:durableId="1890453973">
    <w:abstractNumId w:val="27"/>
  </w:num>
  <w:num w:numId="22" w16cid:durableId="1389569048">
    <w:abstractNumId w:val="29"/>
  </w:num>
  <w:num w:numId="23" w16cid:durableId="693269834">
    <w:abstractNumId w:val="2"/>
  </w:num>
  <w:num w:numId="24" w16cid:durableId="1811288391">
    <w:abstractNumId w:val="31"/>
  </w:num>
  <w:num w:numId="25" w16cid:durableId="1495101391">
    <w:abstractNumId w:val="24"/>
  </w:num>
  <w:num w:numId="26" w16cid:durableId="246621704">
    <w:abstractNumId w:val="3"/>
  </w:num>
  <w:num w:numId="27" w16cid:durableId="2089033792">
    <w:abstractNumId w:val="30"/>
  </w:num>
  <w:num w:numId="28" w16cid:durableId="636565805">
    <w:abstractNumId w:val="16"/>
  </w:num>
  <w:num w:numId="29" w16cid:durableId="978926295">
    <w:abstractNumId w:val="18"/>
  </w:num>
  <w:num w:numId="30" w16cid:durableId="58796082">
    <w:abstractNumId w:val="17"/>
  </w:num>
  <w:num w:numId="31" w16cid:durableId="674965325">
    <w:abstractNumId w:val="15"/>
  </w:num>
  <w:num w:numId="32" w16cid:durableId="1986275438">
    <w:abstractNumId w:val="0"/>
  </w:num>
  <w:num w:numId="33" w16cid:durableId="523252902">
    <w:abstractNumId w:val="12"/>
  </w:num>
  <w:num w:numId="34" w16cid:durableId="155269583">
    <w:abstractNumId w:val="14"/>
  </w:num>
  <w:num w:numId="35" w16cid:durableId="1912154460">
    <w:abstractNumId w:val="23"/>
  </w:num>
  <w:num w:numId="36" w16cid:durableId="82046208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092"/>
    <w:rsid w:val="000053A0"/>
    <w:rsid w:val="000061F6"/>
    <w:rsid w:val="00014A86"/>
    <w:rsid w:val="00025614"/>
    <w:rsid w:val="000357FC"/>
    <w:rsid w:val="000450BD"/>
    <w:rsid w:val="00055D1A"/>
    <w:rsid w:val="000704F9"/>
    <w:rsid w:val="000729C7"/>
    <w:rsid w:val="00077094"/>
    <w:rsid w:val="000823FF"/>
    <w:rsid w:val="00082539"/>
    <w:rsid w:val="000B096D"/>
    <w:rsid w:val="000B61AE"/>
    <w:rsid w:val="000C0FE6"/>
    <w:rsid w:val="000D1A1A"/>
    <w:rsid w:val="000D2DAC"/>
    <w:rsid w:val="000D2DBD"/>
    <w:rsid w:val="000D4C2D"/>
    <w:rsid w:val="000E1BCB"/>
    <w:rsid w:val="000E564E"/>
    <w:rsid w:val="0010111E"/>
    <w:rsid w:val="001021F3"/>
    <w:rsid w:val="0010236D"/>
    <w:rsid w:val="001032BE"/>
    <w:rsid w:val="001046AB"/>
    <w:rsid w:val="00107D46"/>
    <w:rsid w:val="0012396E"/>
    <w:rsid w:val="00126BB0"/>
    <w:rsid w:val="00130A23"/>
    <w:rsid w:val="00131E34"/>
    <w:rsid w:val="00136300"/>
    <w:rsid w:val="0013704E"/>
    <w:rsid w:val="00140361"/>
    <w:rsid w:val="0015107C"/>
    <w:rsid w:val="00157C9C"/>
    <w:rsid w:val="00160D41"/>
    <w:rsid w:val="00163A29"/>
    <w:rsid w:val="00164FF2"/>
    <w:rsid w:val="00167DC3"/>
    <w:rsid w:val="0017047C"/>
    <w:rsid w:val="001742DD"/>
    <w:rsid w:val="001744A6"/>
    <w:rsid w:val="00190BAA"/>
    <w:rsid w:val="0019662D"/>
    <w:rsid w:val="001A2F44"/>
    <w:rsid w:val="001A5358"/>
    <w:rsid w:val="001B0D00"/>
    <w:rsid w:val="001B282F"/>
    <w:rsid w:val="001C5081"/>
    <w:rsid w:val="001C78F1"/>
    <w:rsid w:val="001D7041"/>
    <w:rsid w:val="001E11F9"/>
    <w:rsid w:val="001E2CCD"/>
    <w:rsid w:val="001E6DD2"/>
    <w:rsid w:val="001E6E4B"/>
    <w:rsid w:val="001F7645"/>
    <w:rsid w:val="002108F4"/>
    <w:rsid w:val="00214951"/>
    <w:rsid w:val="00214AEF"/>
    <w:rsid w:val="00217E7E"/>
    <w:rsid w:val="00220E01"/>
    <w:rsid w:val="00226446"/>
    <w:rsid w:val="00226894"/>
    <w:rsid w:val="002307AC"/>
    <w:rsid w:val="00241093"/>
    <w:rsid w:val="002525B7"/>
    <w:rsid w:val="00256E0D"/>
    <w:rsid w:val="00277806"/>
    <w:rsid w:val="00286FD8"/>
    <w:rsid w:val="0029190C"/>
    <w:rsid w:val="00293720"/>
    <w:rsid w:val="00296962"/>
    <w:rsid w:val="002B150D"/>
    <w:rsid w:val="002C1AFA"/>
    <w:rsid w:val="002C3688"/>
    <w:rsid w:val="002C4FFD"/>
    <w:rsid w:val="002D1BC7"/>
    <w:rsid w:val="002D2874"/>
    <w:rsid w:val="002D4B7A"/>
    <w:rsid w:val="002E10C9"/>
    <w:rsid w:val="002E1658"/>
    <w:rsid w:val="002E5506"/>
    <w:rsid w:val="002E7855"/>
    <w:rsid w:val="002F5D14"/>
    <w:rsid w:val="00302EFA"/>
    <w:rsid w:val="00304E02"/>
    <w:rsid w:val="00312034"/>
    <w:rsid w:val="0031634E"/>
    <w:rsid w:val="00317E08"/>
    <w:rsid w:val="003225F0"/>
    <w:rsid w:val="00322876"/>
    <w:rsid w:val="003233D3"/>
    <w:rsid w:val="003258EE"/>
    <w:rsid w:val="003424C0"/>
    <w:rsid w:val="00351EF2"/>
    <w:rsid w:val="00355611"/>
    <w:rsid w:val="00357C76"/>
    <w:rsid w:val="0036293D"/>
    <w:rsid w:val="00362FD7"/>
    <w:rsid w:val="00364766"/>
    <w:rsid w:val="00365F21"/>
    <w:rsid w:val="0037115A"/>
    <w:rsid w:val="003747D7"/>
    <w:rsid w:val="00384C85"/>
    <w:rsid w:val="00392796"/>
    <w:rsid w:val="003A6F67"/>
    <w:rsid w:val="003B4DAB"/>
    <w:rsid w:val="003B57B2"/>
    <w:rsid w:val="003D0FB0"/>
    <w:rsid w:val="003D0FD6"/>
    <w:rsid w:val="003D377D"/>
    <w:rsid w:val="003E6778"/>
    <w:rsid w:val="00402FA5"/>
    <w:rsid w:val="00403228"/>
    <w:rsid w:val="004059A1"/>
    <w:rsid w:val="0040763E"/>
    <w:rsid w:val="0041093A"/>
    <w:rsid w:val="00411E62"/>
    <w:rsid w:val="00413165"/>
    <w:rsid w:val="00415824"/>
    <w:rsid w:val="004175C7"/>
    <w:rsid w:val="0042543E"/>
    <w:rsid w:val="004306AB"/>
    <w:rsid w:val="0043130F"/>
    <w:rsid w:val="0043646B"/>
    <w:rsid w:val="00437AD3"/>
    <w:rsid w:val="00441FAE"/>
    <w:rsid w:val="0044417C"/>
    <w:rsid w:val="00451456"/>
    <w:rsid w:val="00451493"/>
    <w:rsid w:val="0045508E"/>
    <w:rsid w:val="00463460"/>
    <w:rsid w:val="00467C26"/>
    <w:rsid w:val="004738C5"/>
    <w:rsid w:val="00473AF5"/>
    <w:rsid w:val="0048510C"/>
    <w:rsid w:val="0049581C"/>
    <w:rsid w:val="00495AFE"/>
    <w:rsid w:val="004A46B9"/>
    <w:rsid w:val="004A69CD"/>
    <w:rsid w:val="004B2C5C"/>
    <w:rsid w:val="004E5EB8"/>
    <w:rsid w:val="004F52A1"/>
    <w:rsid w:val="00506C7F"/>
    <w:rsid w:val="00517826"/>
    <w:rsid w:val="005237A8"/>
    <w:rsid w:val="00526343"/>
    <w:rsid w:val="00526EA5"/>
    <w:rsid w:val="00541A30"/>
    <w:rsid w:val="00542A59"/>
    <w:rsid w:val="0054526E"/>
    <w:rsid w:val="005454B9"/>
    <w:rsid w:val="00552BE1"/>
    <w:rsid w:val="0055453B"/>
    <w:rsid w:val="0056246B"/>
    <w:rsid w:val="00572707"/>
    <w:rsid w:val="00573F34"/>
    <w:rsid w:val="005766BB"/>
    <w:rsid w:val="00576B24"/>
    <w:rsid w:val="0058048E"/>
    <w:rsid w:val="005879E7"/>
    <w:rsid w:val="0059300C"/>
    <w:rsid w:val="005975B9"/>
    <w:rsid w:val="005A6598"/>
    <w:rsid w:val="005B7910"/>
    <w:rsid w:val="005C4400"/>
    <w:rsid w:val="005D670D"/>
    <w:rsid w:val="005D6E04"/>
    <w:rsid w:val="005F667A"/>
    <w:rsid w:val="00600E4D"/>
    <w:rsid w:val="00617A29"/>
    <w:rsid w:val="00623595"/>
    <w:rsid w:val="00632637"/>
    <w:rsid w:val="00640023"/>
    <w:rsid w:val="00642521"/>
    <w:rsid w:val="00644701"/>
    <w:rsid w:val="006465F7"/>
    <w:rsid w:val="00646DD2"/>
    <w:rsid w:val="0064742C"/>
    <w:rsid w:val="00657D7A"/>
    <w:rsid w:val="006603D8"/>
    <w:rsid w:val="00660EF2"/>
    <w:rsid w:val="00662B41"/>
    <w:rsid w:val="00670092"/>
    <w:rsid w:val="00674C4E"/>
    <w:rsid w:val="006806E1"/>
    <w:rsid w:val="00683EF0"/>
    <w:rsid w:val="00690523"/>
    <w:rsid w:val="006941A7"/>
    <w:rsid w:val="006B0B39"/>
    <w:rsid w:val="006B496B"/>
    <w:rsid w:val="006D1836"/>
    <w:rsid w:val="006D71F4"/>
    <w:rsid w:val="006E1882"/>
    <w:rsid w:val="00700E4C"/>
    <w:rsid w:val="0070132B"/>
    <w:rsid w:val="007025DC"/>
    <w:rsid w:val="00710044"/>
    <w:rsid w:val="00711AC6"/>
    <w:rsid w:val="00722263"/>
    <w:rsid w:val="007340A0"/>
    <w:rsid w:val="007363EF"/>
    <w:rsid w:val="00774480"/>
    <w:rsid w:val="0079345D"/>
    <w:rsid w:val="007B4F2B"/>
    <w:rsid w:val="007B6E6C"/>
    <w:rsid w:val="007C3D15"/>
    <w:rsid w:val="007D0622"/>
    <w:rsid w:val="007D0843"/>
    <w:rsid w:val="007D2B34"/>
    <w:rsid w:val="007D5BBC"/>
    <w:rsid w:val="007D6426"/>
    <w:rsid w:val="007F2241"/>
    <w:rsid w:val="007F4F38"/>
    <w:rsid w:val="00811A09"/>
    <w:rsid w:val="0083181A"/>
    <w:rsid w:val="00841057"/>
    <w:rsid w:val="00862D98"/>
    <w:rsid w:val="008636E8"/>
    <w:rsid w:val="00865263"/>
    <w:rsid w:val="0087632B"/>
    <w:rsid w:val="00877450"/>
    <w:rsid w:val="00881FFF"/>
    <w:rsid w:val="00885528"/>
    <w:rsid w:val="00890C32"/>
    <w:rsid w:val="0089317D"/>
    <w:rsid w:val="0089331B"/>
    <w:rsid w:val="008B6A9F"/>
    <w:rsid w:val="008C791A"/>
    <w:rsid w:val="008E5CA7"/>
    <w:rsid w:val="008F1A18"/>
    <w:rsid w:val="00913FF8"/>
    <w:rsid w:val="00936891"/>
    <w:rsid w:val="00953733"/>
    <w:rsid w:val="00954CD9"/>
    <w:rsid w:val="00980938"/>
    <w:rsid w:val="00987CF1"/>
    <w:rsid w:val="0099407B"/>
    <w:rsid w:val="009A051A"/>
    <w:rsid w:val="009A7DB9"/>
    <w:rsid w:val="009A7E18"/>
    <w:rsid w:val="009B58A9"/>
    <w:rsid w:val="009C1EF9"/>
    <w:rsid w:val="009C3A5E"/>
    <w:rsid w:val="009D6A5A"/>
    <w:rsid w:val="009E5AE9"/>
    <w:rsid w:val="009F5871"/>
    <w:rsid w:val="00A25AB7"/>
    <w:rsid w:val="00A26040"/>
    <w:rsid w:val="00A26701"/>
    <w:rsid w:val="00A44F69"/>
    <w:rsid w:val="00A50314"/>
    <w:rsid w:val="00A512C6"/>
    <w:rsid w:val="00A51603"/>
    <w:rsid w:val="00A57427"/>
    <w:rsid w:val="00A578D0"/>
    <w:rsid w:val="00A57E96"/>
    <w:rsid w:val="00A65710"/>
    <w:rsid w:val="00A73C47"/>
    <w:rsid w:val="00A830F9"/>
    <w:rsid w:val="00A83CDB"/>
    <w:rsid w:val="00A870C2"/>
    <w:rsid w:val="00A9002A"/>
    <w:rsid w:val="00AA5858"/>
    <w:rsid w:val="00AA7CF2"/>
    <w:rsid w:val="00AB5CCA"/>
    <w:rsid w:val="00AC0E26"/>
    <w:rsid w:val="00AD06DB"/>
    <w:rsid w:val="00AD34DC"/>
    <w:rsid w:val="00AE4FAA"/>
    <w:rsid w:val="00AF003B"/>
    <w:rsid w:val="00AF08BE"/>
    <w:rsid w:val="00AF13EE"/>
    <w:rsid w:val="00B0402C"/>
    <w:rsid w:val="00B119B9"/>
    <w:rsid w:val="00B137EF"/>
    <w:rsid w:val="00B30F6A"/>
    <w:rsid w:val="00B32C0A"/>
    <w:rsid w:val="00B34D1E"/>
    <w:rsid w:val="00B37025"/>
    <w:rsid w:val="00B42D2C"/>
    <w:rsid w:val="00B44AE4"/>
    <w:rsid w:val="00B532B4"/>
    <w:rsid w:val="00B55DDE"/>
    <w:rsid w:val="00B5614B"/>
    <w:rsid w:val="00B66317"/>
    <w:rsid w:val="00B66EA2"/>
    <w:rsid w:val="00B70CCC"/>
    <w:rsid w:val="00B70F92"/>
    <w:rsid w:val="00B71D72"/>
    <w:rsid w:val="00B75683"/>
    <w:rsid w:val="00B82F42"/>
    <w:rsid w:val="00B8457C"/>
    <w:rsid w:val="00B84FE5"/>
    <w:rsid w:val="00B92C99"/>
    <w:rsid w:val="00B94F11"/>
    <w:rsid w:val="00B96855"/>
    <w:rsid w:val="00BB0EB9"/>
    <w:rsid w:val="00BB7628"/>
    <w:rsid w:val="00BC14C5"/>
    <w:rsid w:val="00BC62AD"/>
    <w:rsid w:val="00BC6373"/>
    <w:rsid w:val="00BC7151"/>
    <w:rsid w:val="00BD2597"/>
    <w:rsid w:val="00BD4172"/>
    <w:rsid w:val="00BE1F3F"/>
    <w:rsid w:val="00BE4707"/>
    <w:rsid w:val="00BE7BF5"/>
    <w:rsid w:val="00C0117E"/>
    <w:rsid w:val="00C11E65"/>
    <w:rsid w:val="00C14C8D"/>
    <w:rsid w:val="00C179B6"/>
    <w:rsid w:val="00C2023C"/>
    <w:rsid w:val="00C203A8"/>
    <w:rsid w:val="00C23ED7"/>
    <w:rsid w:val="00C263B8"/>
    <w:rsid w:val="00C36756"/>
    <w:rsid w:val="00C43A37"/>
    <w:rsid w:val="00C51974"/>
    <w:rsid w:val="00C537B1"/>
    <w:rsid w:val="00C5705C"/>
    <w:rsid w:val="00C72514"/>
    <w:rsid w:val="00C778FD"/>
    <w:rsid w:val="00C80601"/>
    <w:rsid w:val="00C827AE"/>
    <w:rsid w:val="00C86665"/>
    <w:rsid w:val="00C87813"/>
    <w:rsid w:val="00C918FF"/>
    <w:rsid w:val="00CA4D9B"/>
    <w:rsid w:val="00CB1C0D"/>
    <w:rsid w:val="00CD7E78"/>
    <w:rsid w:val="00CE09FE"/>
    <w:rsid w:val="00CF01A5"/>
    <w:rsid w:val="00CF53E7"/>
    <w:rsid w:val="00D01172"/>
    <w:rsid w:val="00D14EDB"/>
    <w:rsid w:val="00D27CBF"/>
    <w:rsid w:val="00D45E76"/>
    <w:rsid w:val="00D512EC"/>
    <w:rsid w:val="00D56F8A"/>
    <w:rsid w:val="00D621D5"/>
    <w:rsid w:val="00D62A2C"/>
    <w:rsid w:val="00D635D3"/>
    <w:rsid w:val="00D64A7F"/>
    <w:rsid w:val="00D65B57"/>
    <w:rsid w:val="00D84688"/>
    <w:rsid w:val="00D86C74"/>
    <w:rsid w:val="00D9229D"/>
    <w:rsid w:val="00DA2276"/>
    <w:rsid w:val="00DA4391"/>
    <w:rsid w:val="00DB0E81"/>
    <w:rsid w:val="00DB5B2D"/>
    <w:rsid w:val="00DE2383"/>
    <w:rsid w:val="00DE3F0D"/>
    <w:rsid w:val="00DE54F9"/>
    <w:rsid w:val="00E03260"/>
    <w:rsid w:val="00E0533F"/>
    <w:rsid w:val="00E12707"/>
    <w:rsid w:val="00E14B27"/>
    <w:rsid w:val="00E1526A"/>
    <w:rsid w:val="00E208FF"/>
    <w:rsid w:val="00E21309"/>
    <w:rsid w:val="00E217DA"/>
    <w:rsid w:val="00E22FA3"/>
    <w:rsid w:val="00E3061A"/>
    <w:rsid w:val="00E3186C"/>
    <w:rsid w:val="00E33BAD"/>
    <w:rsid w:val="00E40498"/>
    <w:rsid w:val="00E426BD"/>
    <w:rsid w:val="00E47C73"/>
    <w:rsid w:val="00E50376"/>
    <w:rsid w:val="00E5440A"/>
    <w:rsid w:val="00E55163"/>
    <w:rsid w:val="00E63255"/>
    <w:rsid w:val="00E66700"/>
    <w:rsid w:val="00E67FA2"/>
    <w:rsid w:val="00E725DD"/>
    <w:rsid w:val="00E77DE5"/>
    <w:rsid w:val="00E84D36"/>
    <w:rsid w:val="00E87A65"/>
    <w:rsid w:val="00E9157D"/>
    <w:rsid w:val="00E940C2"/>
    <w:rsid w:val="00EA606D"/>
    <w:rsid w:val="00EA7872"/>
    <w:rsid w:val="00EB2B60"/>
    <w:rsid w:val="00EE1993"/>
    <w:rsid w:val="00EE2155"/>
    <w:rsid w:val="00EF2A38"/>
    <w:rsid w:val="00EF4E22"/>
    <w:rsid w:val="00F01711"/>
    <w:rsid w:val="00F051D3"/>
    <w:rsid w:val="00F070DD"/>
    <w:rsid w:val="00F104B9"/>
    <w:rsid w:val="00F20655"/>
    <w:rsid w:val="00F20B1D"/>
    <w:rsid w:val="00F220A1"/>
    <w:rsid w:val="00F223D2"/>
    <w:rsid w:val="00F24C91"/>
    <w:rsid w:val="00F26707"/>
    <w:rsid w:val="00F30D13"/>
    <w:rsid w:val="00F32B2E"/>
    <w:rsid w:val="00F36F5F"/>
    <w:rsid w:val="00F3708F"/>
    <w:rsid w:val="00F37C18"/>
    <w:rsid w:val="00F41D04"/>
    <w:rsid w:val="00F449FB"/>
    <w:rsid w:val="00F5185F"/>
    <w:rsid w:val="00F53915"/>
    <w:rsid w:val="00F57037"/>
    <w:rsid w:val="00F57413"/>
    <w:rsid w:val="00F60D9B"/>
    <w:rsid w:val="00F7039D"/>
    <w:rsid w:val="00F80436"/>
    <w:rsid w:val="00F80F60"/>
    <w:rsid w:val="00F90C79"/>
    <w:rsid w:val="00FC2470"/>
    <w:rsid w:val="00FD3CD9"/>
    <w:rsid w:val="00FE4F0D"/>
    <w:rsid w:val="00FF14A8"/>
    <w:rsid w:val="00FF5AB0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800A6C"/>
  <w15:chartTrackingRefBased/>
  <w15:docId w15:val="{3D3FFEDB-7A56-4E79-84FC-E653AC16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DAC"/>
  </w:style>
  <w:style w:type="paragraph" w:styleId="Ttulo1">
    <w:name w:val="heading 1"/>
    <w:basedOn w:val="Normal"/>
    <w:next w:val="Normal"/>
    <w:link w:val="Ttulo1Carter"/>
    <w:uiPriority w:val="9"/>
    <w:qFormat/>
    <w:rsid w:val="006700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670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6700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6700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unhideWhenUsed/>
    <w:qFormat/>
    <w:rsid w:val="006700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6700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6700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6700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6700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6700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6700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6700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67009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rsid w:val="00670092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67009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670092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67009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67009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6700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670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6700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6700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670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67009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70092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67009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6700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670092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670092"/>
    <w:rPr>
      <w:b/>
      <w:bCs/>
      <w:smallCaps/>
      <w:color w:val="0F4761" w:themeColor="accent1" w:themeShade="BF"/>
      <w:spacing w:val="5"/>
    </w:rPr>
  </w:style>
  <w:style w:type="character" w:styleId="Forte">
    <w:name w:val="Strong"/>
    <w:basedOn w:val="Tipodeletrapredefinidodopargrafo"/>
    <w:uiPriority w:val="22"/>
    <w:qFormat/>
    <w:rsid w:val="00877450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877450"/>
    <w:rPr>
      <w:color w:val="0000FF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2F5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F5D14"/>
  </w:style>
  <w:style w:type="paragraph" w:styleId="Rodap">
    <w:name w:val="footer"/>
    <w:basedOn w:val="Normal"/>
    <w:link w:val="RodapCarter"/>
    <w:uiPriority w:val="99"/>
    <w:unhideWhenUsed/>
    <w:rsid w:val="002F5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F5D14"/>
  </w:style>
  <w:style w:type="character" w:customStyle="1" w:styleId="textocorrido">
    <w:name w:val="textocorrido"/>
    <w:basedOn w:val="Tipodeletrapredefinidodopargrafo"/>
    <w:rsid w:val="00164FF2"/>
  </w:style>
  <w:style w:type="character" w:customStyle="1" w:styleId="textocorridobold">
    <w:name w:val="textocorridobold"/>
    <w:basedOn w:val="Tipodeletrapredefinidodopargrafo"/>
    <w:rsid w:val="00164FF2"/>
  </w:style>
  <w:style w:type="character" w:styleId="MenoNoResolvida">
    <w:name w:val="Unresolved Mention"/>
    <w:basedOn w:val="Tipodeletrapredefinidodopargrafo"/>
    <w:uiPriority w:val="99"/>
    <w:semiHidden/>
    <w:unhideWhenUsed/>
    <w:rsid w:val="0013704E"/>
    <w:rPr>
      <w:color w:val="605E5C"/>
      <w:shd w:val="clear" w:color="auto" w:fill="E1DFDD"/>
    </w:rPr>
  </w:style>
  <w:style w:type="character" w:styleId="nfase">
    <w:name w:val="Emphasis"/>
    <w:basedOn w:val="Tipodeletrapredefinidodopargrafo"/>
    <w:uiPriority w:val="20"/>
    <w:qFormat/>
    <w:rsid w:val="0044417C"/>
    <w:rPr>
      <w:i/>
      <w:iCs/>
    </w:rPr>
  </w:style>
  <w:style w:type="character" w:customStyle="1" w:styleId="tituload916csize50px">
    <w:name w:val="tituload916csize50px"/>
    <w:basedOn w:val="Tipodeletrapredefinidodopargrafo"/>
    <w:rsid w:val="000D2DAC"/>
  </w:style>
  <w:style w:type="character" w:customStyle="1" w:styleId="s5">
    <w:name w:val="s5"/>
    <w:basedOn w:val="Tipodeletrapredefinidodopargrafo"/>
    <w:rsid w:val="00E12707"/>
  </w:style>
  <w:style w:type="table" w:styleId="TabelacomGrelha">
    <w:name w:val="Table Grid"/>
    <w:basedOn w:val="Tabelanormal"/>
    <w:uiPriority w:val="39"/>
    <w:rsid w:val="004E5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4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iubilaeum2025.va/pt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vozportucalense.pt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diocese-porto.p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488a863-0a9c-4b68-84f3-30848499846c" origin="userSelected">
  <element uid="701659ef-c8fa-4eea-aa84-0ca53adc98b4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B2F43-99BE-4B50-841A-9886DB6141E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F5CB112-DD19-4AB7-B3E3-D7FC8C141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36</Pages>
  <Words>9569</Words>
  <Characters>51677</Characters>
  <Application>Microsoft Office Word</Application>
  <DocSecurity>0</DocSecurity>
  <Lines>430</Lines>
  <Paragraphs>122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>Pessoal</cp:keywords>
  <dc:description/>
  <cp:lastModifiedBy>Paroquia N. Sra. da Hora</cp:lastModifiedBy>
  <cp:revision>6</cp:revision>
  <dcterms:created xsi:type="dcterms:W3CDTF">2024-07-03T10:50:00Z</dcterms:created>
  <dcterms:modified xsi:type="dcterms:W3CDTF">2024-07-09T16:39:00Z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4759f2e0-c670-4a81-b198-e028ca998d8b</vt:lpwstr>
  </property>
  <property fmtid="{D5CDD505-2E9C-101B-9397-08002B2CF9AE}" pid="3" name="bjSaver">
    <vt:lpwstr>Ih1rfay/7/mk8uBJuvG4umiNtqOqdhX7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policy="1488a863-0a9c-4b68-84f3-30848499846c" origin="userSelected" xmlns="http://www.boldonj</vt:lpwstr>
  </property>
  <property fmtid="{D5CDD505-2E9C-101B-9397-08002B2CF9AE}" pid="5" name="bjDocumentLabelXML-0">
    <vt:lpwstr>ames.com/2008/01/sie/internal/label"&gt;&lt;element uid="701659ef-c8fa-4eea-aa84-0ca53adc98b4" value="" /&gt;&lt;/sisl&gt;</vt:lpwstr>
  </property>
  <property fmtid="{D5CDD505-2E9C-101B-9397-08002B2CF9AE}" pid="6" name="bjDocumentSecurityLabel">
    <vt:lpwstr>Pessoal</vt:lpwstr>
  </property>
  <property fmtid="{D5CDD505-2E9C-101B-9397-08002B2CF9AE}" pid="7" name="secreto">
    <vt:lpwstr>Pessoal</vt:lpwstr>
  </property>
  <property fmtid="{D5CDD505-2E9C-101B-9397-08002B2CF9AE}" pid="8" name="bjClsUserRVM">
    <vt:lpwstr>[]</vt:lpwstr>
  </property>
</Properties>
</file>